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9DB3" w14:textId="464BE586" w:rsidR="00DB7E9C" w:rsidRDefault="00DB7E9C" w:rsidP="00DB7E9C">
      <w:pPr>
        <w:tabs>
          <w:tab w:val="left" w:pos="567"/>
        </w:tabs>
        <w:spacing w:before="180" w:after="180" w:line="320" w:lineRule="exact"/>
        <w:ind w:left="480" w:right="480"/>
        <w:jc w:val="center"/>
        <w:rPr>
          <w:rFonts w:ascii="標楷體" w:eastAsia="標楷體" w:hAnsi="標楷體"/>
          <w:b/>
          <w:sz w:val="28"/>
          <w:szCs w:val="28"/>
        </w:rPr>
      </w:pPr>
      <w:r>
        <w:rPr>
          <w:rFonts w:ascii="標楷體" w:eastAsia="標楷體" w:hAnsi="標楷體"/>
          <w:b/>
          <w:sz w:val="28"/>
          <w:szCs w:val="28"/>
        </w:rPr>
        <w:t>臺北市優良特殊教育人員 推薦對象及資格</w:t>
      </w:r>
      <w:r>
        <w:rPr>
          <w:rFonts w:ascii="標楷體" w:eastAsia="標楷體" w:hAnsi="標楷體" w:hint="eastAsia"/>
          <w:b/>
          <w:sz w:val="28"/>
          <w:szCs w:val="28"/>
        </w:rPr>
        <w:t>自我檢核表</w:t>
      </w:r>
    </w:p>
    <w:p w14:paraId="2DCCB605" w14:textId="77777777" w:rsidR="00DB7E9C" w:rsidRPr="00504CA3" w:rsidRDefault="00DB7E9C" w:rsidP="00DB7E9C">
      <w:pPr>
        <w:spacing w:before="180" w:after="180" w:line="320" w:lineRule="exact"/>
        <w:ind w:left="480" w:right="480"/>
        <w:jc w:val="both"/>
      </w:pPr>
      <w:r w:rsidRPr="00504CA3">
        <w:rPr>
          <w:rFonts w:ascii="標楷體" w:eastAsia="標楷體" w:hAnsi="標楷體"/>
        </w:rPr>
        <w:t>本學年度服務於本市教育局及公私立高級中等以下學校(含特教學校及幼兒園)之編制內合格正式教師(不</w:t>
      </w:r>
      <w:proofErr w:type="gramStart"/>
      <w:r w:rsidRPr="00504CA3">
        <w:rPr>
          <w:rFonts w:ascii="標楷體" w:eastAsia="標楷體" w:hAnsi="標楷體"/>
        </w:rPr>
        <w:t>含本學年度留</w:t>
      </w:r>
      <w:proofErr w:type="gramEnd"/>
      <w:r w:rsidRPr="00504CA3">
        <w:rPr>
          <w:rFonts w:ascii="標楷體" w:eastAsia="標楷體" w:hAnsi="標楷體"/>
        </w:rPr>
        <w:t>職停薪者) 。</w:t>
      </w:r>
    </w:p>
    <w:tbl>
      <w:tblPr>
        <w:tblStyle w:val="af"/>
        <w:tblW w:w="0" w:type="auto"/>
        <w:tblInd w:w="480" w:type="dxa"/>
        <w:tblLook w:val="04A0" w:firstRow="1" w:lastRow="0" w:firstColumn="1" w:lastColumn="0" w:noHBand="0" w:noVBand="1"/>
      </w:tblPr>
      <w:tblGrid>
        <w:gridCol w:w="9148"/>
      </w:tblGrid>
      <w:tr w:rsidR="00DB7E9C" w:rsidRPr="00504CA3" w14:paraId="0213C2FB" w14:textId="77777777" w:rsidTr="00504CA3">
        <w:trPr>
          <w:trHeight w:val="375"/>
        </w:trPr>
        <w:tc>
          <w:tcPr>
            <w:tcW w:w="9148" w:type="dxa"/>
          </w:tcPr>
          <w:p w14:paraId="6C65379F" w14:textId="1A3FB538" w:rsidR="00DB7E9C" w:rsidRPr="00504CA3" w:rsidRDefault="00DB7E9C" w:rsidP="00DB7E9C">
            <w:pPr>
              <w:tabs>
                <w:tab w:val="left" w:pos="-2276"/>
              </w:tabs>
              <w:spacing w:before="180" w:after="180" w:line="320" w:lineRule="exact"/>
              <w:ind w:leftChars="-10" w:left="-24" w:rightChars="-48" w:right="-115"/>
              <w:jc w:val="center"/>
              <w:rPr>
                <w:rFonts w:ascii="標楷體" w:eastAsia="標楷體" w:hAnsi="標楷體"/>
              </w:rPr>
            </w:pPr>
            <w:r w:rsidRPr="001F4B89">
              <w:rPr>
                <w:rFonts w:ascii="標楷體" w:eastAsia="標楷體" w:hAnsi="標楷體" w:hint="eastAsia"/>
                <w:b/>
              </w:rPr>
              <w:t>單一選項，請確認報名組別</w:t>
            </w:r>
            <w:r w:rsidRPr="00504CA3">
              <w:rPr>
                <w:rFonts w:ascii="標楷體" w:eastAsia="標楷體" w:hAnsi="標楷體" w:hint="eastAsia"/>
              </w:rPr>
              <w:t>，一經送審即不再變更，其相關權益受損自行負責。</w:t>
            </w:r>
          </w:p>
        </w:tc>
      </w:tr>
      <w:tr w:rsidR="00DB7E9C" w:rsidRPr="00504CA3" w14:paraId="27345872" w14:textId="77777777" w:rsidTr="00DB7E9C">
        <w:trPr>
          <w:trHeight w:val="1161"/>
        </w:trPr>
        <w:tc>
          <w:tcPr>
            <w:tcW w:w="9148" w:type="dxa"/>
          </w:tcPr>
          <w:p w14:paraId="6BE4D4B6" w14:textId="22A815EA" w:rsidR="00DB7E9C" w:rsidRPr="00504CA3" w:rsidRDefault="00DB7E9C" w:rsidP="00504CA3">
            <w:pPr>
              <w:tabs>
                <w:tab w:val="left" w:pos="-2276"/>
              </w:tabs>
              <w:spacing w:before="180" w:after="180" w:line="240" w:lineRule="exact"/>
              <w:ind w:leftChars="48" w:left="360" w:right="480" w:hangingChars="102" w:hanging="245"/>
              <w:jc w:val="both"/>
              <w:rPr>
                <w:rFonts w:ascii="標楷體" w:eastAsia="標楷體" w:hAnsi="標楷體"/>
              </w:rPr>
            </w:pPr>
            <w:r w:rsidRPr="00504CA3">
              <w:rPr>
                <w:rFonts w:ascii="標楷體" w:eastAsia="標楷體" w:hAnsi="標楷體"/>
              </w:rPr>
              <w:t>□教師組</w:t>
            </w:r>
            <w:r w:rsidRPr="00504CA3">
              <w:rPr>
                <w:rFonts w:ascii="標楷體" w:eastAsia="標楷體" w:hAnsi="標楷體" w:hint="eastAsia"/>
              </w:rPr>
              <w:t>：</w:t>
            </w:r>
            <w:r w:rsidRPr="00504CA3">
              <w:rPr>
                <w:rFonts w:ascii="標楷體" w:eastAsia="標楷體" w:hAnsi="標楷體"/>
              </w:rPr>
              <w:t>身心障礙類或資賦優異類特殊教育班教師：服務教職3年以上並於現職學校（園）服務滿1年者。</w:t>
            </w:r>
          </w:p>
          <w:p w14:paraId="2B726029" w14:textId="77777777" w:rsidR="00DB7E9C" w:rsidRPr="00504CA3" w:rsidRDefault="00DB7E9C" w:rsidP="00504CA3">
            <w:pPr>
              <w:spacing w:before="180" w:after="180" w:line="240" w:lineRule="exact"/>
              <w:ind w:leftChars="48" w:left="360" w:right="480" w:hangingChars="102" w:hanging="245"/>
              <w:rPr>
                <w:rFonts w:ascii="標楷體" w:eastAsia="標楷體" w:hAnsi="標楷體"/>
              </w:rPr>
            </w:pPr>
            <w:r w:rsidRPr="00504CA3">
              <w:rPr>
                <w:rFonts w:ascii="標楷體" w:eastAsia="標楷體" w:hAnsi="標楷體"/>
              </w:rPr>
              <w:t>□教師組</w:t>
            </w:r>
            <w:r w:rsidRPr="00504CA3">
              <w:rPr>
                <w:rFonts w:ascii="標楷體" w:eastAsia="標楷體" w:hAnsi="標楷體" w:hint="eastAsia"/>
              </w:rPr>
              <w:t>：</w:t>
            </w:r>
            <w:r w:rsidRPr="00504CA3">
              <w:rPr>
                <w:rFonts w:ascii="標楷體" w:eastAsia="標楷體" w:hAnsi="標楷體"/>
              </w:rPr>
              <w:t>普通班特殊教育學生之導師或科任教師：服務教職3年以上並於現職學校（園）服務滿1年者。</w:t>
            </w:r>
          </w:p>
          <w:p w14:paraId="283227FA" w14:textId="0DFC8476" w:rsidR="00DB7E9C" w:rsidRPr="00504CA3" w:rsidRDefault="00DB7E9C" w:rsidP="00504CA3">
            <w:pPr>
              <w:spacing w:before="180" w:after="180" w:line="240" w:lineRule="exact"/>
              <w:ind w:leftChars="48" w:left="360" w:right="480" w:hangingChars="102" w:hanging="245"/>
              <w:rPr>
                <w:rFonts w:ascii="標楷體" w:eastAsia="標楷體" w:hAnsi="標楷體"/>
              </w:rPr>
            </w:pPr>
            <w:r w:rsidRPr="00504CA3">
              <w:rPr>
                <w:rFonts w:ascii="標楷體" w:eastAsia="標楷體" w:hAnsi="標楷體"/>
              </w:rPr>
              <w:t>□行政組：特殊教育行政人員(</w:t>
            </w:r>
            <w:proofErr w:type="gramStart"/>
            <w:r w:rsidRPr="00504CA3">
              <w:rPr>
                <w:rFonts w:ascii="標楷體" w:eastAsia="標楷體" w:hAnsi="標楷體"/>
              </w:rPr>
              <w:t>含校</w:t>
            </w:r>
            <w:proofErr w:type="gramEnd"/>
            <w:r w:rsidRPr="00504CA3">
              <w:rPr>
                <w:rFonts w:ascii="標楷體" w:eastAsia="標楷體" w:hAnsi="標楷體"/>
              </w:rPr>
              <w:t>(園)長、主任、組長、本市特教資源中心教師)，服務於現職學校（機關）滿1年者。</w:t>
            </w:r>
          </w:p>
        </w:tc>
      </w:tr>
    </w:tbl>
    <w:p w14:paraId="251FE16B" w14:textId="77777777" w:rsidR="00DB7E9C" w:rsidRPr="00504CA3" w:rsidRDefault="00DB7E9C" w:rsidP="00504CA3">
      <w:pPr>
        <w:tabs>
          <w:tab w:val="left" w:pos="567"/>
        </w:tabs>
        <w:spacing w:before="180" w:after="180" w:line="240" w:lineRule="exact"/>
        <w:ind w:left="480" w:right="480"/>
        <w:rPr>
          <w:rFonts w:ascii="標楷體" w:eastAsia="標楷體" w:hAnsi="標楷體"/>
          <w:b/>
        </w:rPr>
      </w:pPr>
      <w:r w:rsidRPr="00504CA3">
        <w:rPr>
          <w:rFonts w:ascii="標楷體" w:eastAsia="標楷體" w:hAnsi="標楷體"/>
          <w:b/>
        </w:rPr>
        <w:t>推薦標準</w:t>
      </w:r>
    </w:p>
    <w:p w14:paraId="53178B1B" w14:textId="77777777" w:rsidR="00DB7E9C" w:rsidRPr="00504CA3" w:rsidRDefault="00DB7E9C" w:rsidP="00504CA3">
      <w:pPr>
        <w:spacing w:before="180" w:after="180" w:line="240" w:lineRule="exact"/>
        <w:ind w:left="480" w:right="480"/>
        <w:jc w:val="both"/>
        <w:rPr>
          <w:rFonts w:ascii="標楷體" w:eastAsia="標楷體" w:hAnsi="標楷體"/>
        </w:rPr>
      </w:pPr>
      <w:r w:rsidRPr="00504CA3">
        <w:rPr>
          <w:rFonts w:ascii="標楷體" w:eastAsia="標楷體" w:hAnsi="標楷體"/>
        </w:rPr>
        <w:t>一、基本條件</w:t>
      </w:r>
    </w:p>
    <w:p w14:paraId="49405E5A" w14:textId="77777777" w:rsidR="00DB7E9C" w:rsidRPr="00504CA3" w:rsidRDefault="00DB7E9C" w:rsidP="00504CA3">
      <w:pPr>
        <w:spacing w:before="180" w:after="180" w:line="240" w:lineRule="exact"/>
        <w:ind w:left="715" w:right="480" w:hangingChars="98" w:hanging="235"/>
        <w:jc w:val="both"/>
        <w:rPr>
          <w:rFonts w:ascii="標楷體" w:eastAsia="標楷體" w:hAnsi="標楷體"/>
        </w:rPr>
      </w:pPr>
      <w:r w:rsidRPr="00504CA3">
        <w:rPr>
          <w:rFonts w:ascii="標楷體" w:eastAsia="標楷體" w:hAnsi="標楷體"/>
        </w:rPr>
        <w:t>□最近3年連續服務於特殊教育界，且績效考核最近2年評列甲等或相當等級以上者。</w:t>
      </w:r>
    </w:p>
    <w:p w14:paraId="457090D7" w14:textId="77777777" w:rsidR="00DB7E9C" w:rsidRPr="00504CA3" w:rsidRDefault="00DB7E9C" w:rsidP="00504CA3">
      <w:pPr>
        <w:tabs>
          <w:tab w:val="left" w:pos="1344"/>
        </w:tabs>
        <w:spacing w:before="180" w:after="180" w:line="240" w:lineRule="exact"/>
        <w:ind w:left="715" w:right="480" w:hangingChars="98" w:hanging="235"/>
        <w:jc w:val="both"/>
        <w:rPr>
          <w:rFonts w:ascii="標楷體" w:eastAsia="標楷體" w:hAnsi="標楷體"/>
        </w:rPr>
      </w:pPr>
      <w:r w:rsidRPr="00504CA3">
        <w:rPr>
          <w:rFonts w:ascii="標楷體" w:eastAsia="標楷體" w:hAnsi="標楷體"/>
        </w:rPr>
        <w:t>□未曾受刑事判決、懲戒處分，或最近五年內未受行政懲處者。</w:t>
      </w:r>
    </w:p>
    <w:p w14:paraId="0A716266" w14:textId="77777777" w:rsidR="00DB7E9C" w:rsidRPr="00504CA3" w:rsidRDefault="00DB7E9C" w:rsidP="00504CA3">
      <w:pPr>
        <w:tabs>
          <w:tab w:val="left" w:pos="1344"/>
        </w:tabs>
        <w:spacing w:before="180" w:after="180" w:line="240" w:lineRule="exact"/>
        <w:ind w:left="715" w:right="480" w:hangingChars="98" w:hanging="235"/>
        <w:jc w:val="both"/>
        <w:rPr>
          <w:rFonts w:ascii="標楷體" w:eastAsia="標楷體" w:hAnsi="標楷體"/>
        </w:rPr>
      </w:pPr>
      <w:r w:rsidRPr="00504CA3">
        <w:rPr>
          <w:rFonts w:ascii="標楷體" w:eastAsia="標楷體" w:hAnsi="標楷體"/>
        </w:rPr>
        <w:t>□無教師法第十四條第一項各款及教育人員任用條例第三十一條規定所列情事之</w:t>
      </w:r>
      <w:proofErr w:type="gramStart"/>
      <w:r w:rsidRPr="00504CA3">
        <w:rPr>
          <w:rFonts w:ascii="標楷體" w:eastAsia="標楷體" w:hAnsi="標楷體"/>
        </w:rPr>
        <w:t>一</w:t>
      </w:r>
      <w:proofErr w:type="gramEnd"/>
      <w:r w:rsidRPr="00504CA3">
        <w:rPr>
          <w:rFonts w:ascii="標楷體" w:eastAsia="標楷體" w:hAnsi="標楷體"/>
        </w:rPr>
        <w:t>者。</w:t>
      </w:r>
    </w:p>
    <w:p w14:paraId="3AD891D0" w14:textId="77777777" w:rsidR="00DB7E9C" w:rsidRPr="00504CA3" w:rsidRDefault="00DB7E9C" w:rsidP="00504CA3">
      <w:pPr>
        <w:spacing w:before="180" w:after="180" w:line="240" w:lineRule="exact"/>
        <w:ind w:left="480" w:right="480"/>
        <w:jc w:val="both"/>
        <w:rPr>
          <w:rFonts w:ascii="標楷體" w:eastAsia="標楷體" w:hAnsi="標楷體"/>
        </w:rPr>
      </w:pPr>
      <w:r w:rsidRPr="00504CA3">
        <w:rPr>
          <w:rFonts w:ascii="標楷體" w:eastAsia="標楷體" w:hAnsi="標楷體"/>
        </w:rPr>
        <w:t xml:space="preserve">二、具下列推薦事蹟 </w:t>
      </w:r>
    </w:p>
    <w:p w14:paraId="215E993A"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□從事特殊教育教學或改良特殊教育教材、教法或教具，有具體成效者。</w:t>
      </w:r>
    </w:p>
    <w:p w14:paraId="4529168B"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□長期獻身特殊教育輔導工作，績效卓著者。</w:t>
      </w:r>
    </w:p>
    <w:p w14:paraId="5452AF7B"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□從事特殊教育研究，其成果有助特殊教育發展，事蹟具體者。</w:t>
      </w:r>
    </w:p>
    <w:p w14:paraId="0322EB7D" w14:textId="77777777" w:rsidR="00DB7E9C" w:rsidRPr="00504CA3" w:rsidRDefault="00DB7E9C" w:rsidP="00504CA3">
      <w:pPr>
        <w:tabs>
          <w:tab w:val="left" w:pos="1344"/>
        </w:tabs>
        <w:spacing w:before="180" w:after="180" w:line="240" w:lineRule="exact"/>
        <w:ind w:left="480" w:right="480"/>
        <w:jc w:val="both"/>
        <w:rPr>
          <w:rFonts w:ascii="標楷體" w:eastAsia="標楷體" w:hAnsi="標楷體"/>
        </w:rPr>
      </w:pPr>
      <w:r w:rsidRPr="00504CA3">
        <w:rPr>
          <w:rFonts w:ascii="標楷體" w:eastAsia="標楷體" w:hAnsi="標楷體"/>
        </w:rPr>
        <w:t>□推展特殊教育行政工作，有具體績效者。</w:t>
      </w:r>
    </w:p>
    <w:p w14:paraId="6DB0B9CD" w14:textId="77777777" w:rsidR="00DB7E9C" w:rsidRPr="00504CA3" w:rsidRDefault="00DB7E9C" w:rsidP="00504CA3">
      <w:pPr>
        <w:tabs>
          <w:tab w:val="left" w:pos="1344"/>
        </w:tabs>
        <w:spacing w:before="180" w:after="180" w:line="240" w:lineRule="exact"/>
        <w:ind w:left="480" w:right="480"/>
        <w:jc w:val="both"/>
      </w:pPr>
      <w:r w:rsidRPr="00504CA3">
        <w:rPr>
          <w:rFonts w:ascii="標楷體" w:eastAsia="標楷體" w:hAnsi="標楷體"/>
        </w:rPr>
        <w:t>□其他辦理特殊教</w:t>
      </w:r>
      <w:r w:rsidRPr="00504CA3">
        <w:rPr>
          <w:rFonts w:ascii="標楷體" w:eastAsia="標楷體" w:hAnsi="標楷體" w:cs="新細明體"/>
          <w:kern w:val="0"/>
        </w:rPr>
        <w:t>育有具體事蹟及卓越成效者。</w:t>
      </w:r>
    </w:p>
    <w:p w14:paraId="2FD4F1CD" w14:textId="77777777" w:rsidR="00DB7E9C" w:rsidRPr="00504CA3" w:rsidRDefault="00DB7E9C" w:rsidP="00504CA3">
      <w:pPr>
        <w:tabs>
          <w:tab w:val="left" w:pos="567"/>
        </w:tabs>
        <w:spacing w:before="180" w:after="180" w:line="240" w:lineRule="exact"/>
        <w:ind w:left="480" w:right="480"/>
        <w:rPr>
          <w:rFonts w:ascii="標楷體" w:eastAsia="標楷體" w:hAnsi="標楷體"/>
          <w:b/>
        </w:rPr>
      </w:pPr>
      <w:r w:rsidRPr="00504CA3">
        <w:rPr>
          <w:rFonts w:ascii="標楷體" w:eastAsia="標楷體" w:hAnsi="標楷體"/>
          <w:b/>
        </w:rPr>
        <w:t>推薦程序</w:t>
      </w:r>
    </w:p>
    <w:p w14:paraId="174D077D" w14:textId="77777777" w:rsidR="00DB7E9C" w:rsidRPr="00504CA3" w:rsidRDefault="00DB7E9C" w:rsidP="00504CA3">
      <w:pPr>
        <w:spacing w:before="180" w:after="180" w:line="240" w:lineRule="exact"/>
        <w:ind w:left="727" w:right="480" w:hangingChars="103" w:hanging="247"/>
        <w:jc w:val="both"/>
      </w:pPr>
      <w:r w:rsidRPr="00504CA3">
        <w:rPr>
          <w:rFonts w:ascii="標楷體" w:eastAsia="標楷體" w:hAnsi="標楷體"/>
        </w:rPr>
        <w:t>□推薦方式：</w:t>
      </w:r>
      <w:r w:rsidRPr="00504CA3">
        <w:rPr>
          <w:rFonts w:eastAsia="標楷體"/>
        </w:rPr>
        <w:t>各單位經校（園）內公開程序徵求符合第陸項標準之教育人員或單位，並經特教推行委員會或學校行政會議通過後推薦，推薦之</w:t>
      </w:r>
      <w:proofErr w:type="gramStart"/>
      <w:r w:rsidRPr="00504CA3">
        <w:rPr>
          <w:rFonts w:eastAsia="標楷體"/>
        </w:rPr>
        <w:t>組別由推薦</w:t>
      </w:r>
      <w:proofErr w:type="gramEnd"/>
      <w:r w:rsidRPr="00504CA3">
        <w:rPr>
          <w:rFonts w:eastAsia="標楷體"/>
        </w:rPr>
        <w:t>學校或被推薦者自選，每人限推薦</w:t>
      </w:r>
      <w:r w:rsidRPr="00504CA3">
        <w:rPr>
          <w:rFonts w:eastAsia="標楷體"/>
        </w:rPr>
        <w:t>1</w:t>
      </w:r>
      <w:r w:rsidRPr="00504CA3">
        <w:rPr>
          <w:rFonts w:eastAsia="標楷體"/>
        </w:rPr>
        <w:t>組。若無適當人選，得不推薦。</w:t>
      </w:r>
    </w:p>
    <w:p w14:paraId="0124FADD" w14:textId="77777777" w:rsidR="00DB7E9C" w:rsidRPr="00504CA3" w:rsidRDefault="00DB7E9C" w:rsidP="00504CA3">
      <w:pPr>
        <w:spacing w:before="180" w:after="180" w:line="240" w:lineRule="exact"/>
        <w:ind w:left="480" w:right="480"/>
        <w:jc w:val="both"/>
        <w:rPr>
          <w:rFonts w:ascii="標楷體" w:eastAsia="標楷體" w:hAnsi="標楷體"/>
        </w:rPr>
      </w:pPr>
      <w:r w:rsidRPr="00504CA3">
        <w:rPr>
          <w:rFonts w:ascii="標楷體" w:eastAsia="標楷體" w:hAnsi="標楷體"/>
        </w:rPr>
        <w:t>一、資料繳交</w:t>
      </w:r>
    </w:p>
    <w:p w14:paraId="02B8A976" w14:textId="77777777" w:rsidR="00DB7E9C" w:rsidRPr="00504CA3" w:rsidRDefault="00DB7E9C" w:rsidP="00504CA3">
      <w:pPr>
        <w:spacing w:before="180" w:after="180" w:line="240" w:lineRule="exact"/>
        <w:ind w:leftChars="192" w:left="701" w:right="480" w:hangingChars="100" w:hanging="240"/>
        <w:jc w:val="both"/>
      </w:pPr>
      <w:r w:rsidRPr="00504CA3">
        <w:rPr>
          <w:rFonts w:ascii="標楷體" w:eastAsia="標楷體" w:hAnsi="標楷體"/>
        </w:rPr>
        <w:t>□推薦表正本（以10頁為限），並檢附必要之佐證資料（如證明文件、</w:t>
      </w:r>
      <w:r w:rsidRPr="00504CA3">
        <w:rPr>
          <w:rFonts w:ascii="標楷體" w:eastAsia="標楷體" w:hAnsi="標楷體" w:cs="標楷體"/>
          <w:kern w:val="0"/>
          <w:shd w:val="clear" w:color="auto" w:fill="FFFFFF"/>
        </w:rPr>
        <w:t>補充資料等</w:t>
      </w:r>
      <w:r w:rsidRPr="00504CA3">
        <w:rPr>
          <w:rFonts w:ascii="標楷體" w:eastAsia="標楷體" w:hAnsi="標楷體" w:cs="標楷體"/>
          <w:b/>
          <w:kern w:val="0"/>
          <w:shd w:val="clear" w:color="auto" w:fill="FFFFFF"/>
        </w:rPr>
        <w:t>，</w:t>
      </w:r>
      <w:r w:rsidRPr="00504CA3">
        <w:rPr>
          <w:rFonts w:ascii="標楷體" w:eastAsia="標楷體" w:hAnsi="標楷體" w:cs="標楷體"/>
          <w:kern w:val="0"/>
          <w:shd w:val="clear" w:color="auto" w:fill="FFFFFF"/>
        </w:rPr>
        <w:t>以20頁為限）。</w:t>
      </w:r>
    </w:p>
    <w:p w14:paraId="0149B7B0" w14:textId="77777777" w:rsidR="00DB7E9C" w:rsidRPr="00504CA3" w:rsidRDefault="00DB7E9C" w:rsidP="00504CA3">
      <w:pPr>
        <w:spacing w:before="180" w:after="180" w:line="240" w:lineRule="exact"/>
        <w:ind w:left="480" w:right="480"/>
        <w:jc w:val="both"/>
      </w:pPr>
      <w:r w:rsidRPr="00504CA3">
        <w:rPr>
          <w:rFonts w:ascii="標楷體" w:eastAsia="標楷體" w:hAnsi="標楷體"/>
        </w:rPr>
        <w:t>□</w:t>
      </w:r>
      <w:r w:rsidRPr="00504CA3">
        <w:rPr>
          <w:rFonts w:eastAsia="標楷體"/>
        </w:rPr>
        <w:t>簡介短文：</w:t>
      </w:r>
      <w:r w:rsidRPr="00504CA3">
        <w:rPr>
          <w:rFonts w:eastAsia="標楷體"/>
        </w:rPr>
        <w:t>800</w:t>
      </w:r>
      <w:r w:rsidRPr="00504CA3">
        <w:rPr>
          <w:rFonts w:eastAsia="標楷體"/>
        </w:rPr>
        <w:t>字</w:t>
      </w:r>
      <w:proofErr w:type="gramStart"/>
      <w:r w:rsidRPr="00504CA3">
        <w:rPr>
          <w:rFonts w:eastAsia="標楷體"/>
        </w:rPr>
        <w:t>以內，</w:t>
      </w:r>
      <w:proofErr w:type="gramEnd"/>
      <w:r w:rsidRPr="00504CA3">
        <w:rPr>
          <w:rFonts w:eastAsia="標楷體"/>
        </w:rPr>
        <w:t>並附標題與照片，簡介顯著事蹟及貢獻。</w:t>
      </w:r>
    </w:p>
    <w:p w14:paraId="0418932C" w14:textId="77777777" w:rsidR="00DB7E9C" w:rsidRPr="00504CA3" w:rsidRDefault="00DB7E9C" w:rsidP="00504CA3">
      <w:pPr>
        <w:spacing w:before="180" w:after="180" w:line="240" w:lineRule="exact"/>
        <w:ind w:left="480" w:right="480"/>
        <w:jc w:val="both"/>
      </w:pPr>
      <w:r w:rsidRPr="00504CA3">
        <w:rPr>
          <w:rFonts w:ascii="標楷體" w:eastAsia="標楷體" w:hAnsi="標楷體"/>
        </w:rPr>
        <w:t>□</w:t>
      </w:r>
      <w:r w:rsidRPr="00504CA3">
        <w:rPr>
          <w:rFonts w:eastAsia="標楷體"/>
        </w:rPr>
        <w:t>遴選及推薦會議紀錄影本</w:t>
      </w:r>
      <w:r w:rsidRPr="00504CA3">
        <w:rPr>
          <w:rFonts w:eastAsia="標楷體"/>
        </w:rPr>
        <w:t>1</w:t>
      </w:r>
      <w:r w:rsidRPr="00504CA3">
        <w:rPr>
          <w:rFonts w:eastAsia="標楷體"/>
        </w:rPr>
        <w:t>份（含簽到表，並蓋與正本相符章）。</w:t>
      </w:r>
    </w:p>
    <w:tbl>
      <w:tblPr>
        <w:tblW w:w="10093" w:type="dxa"/>
        <w:tblLayout w:type="fixed"/>
        <w:tblCellMar>
          <w:left w:w="10" w:type="dxa"/>
          <w:right w:w="10" w:type="dxa"/>
        </w:tblCellMar>
        <w:tblLook w:val="04A0" w:firstRow="1" w:lastRow="0" w:firstColumn="1" w:lastColumn="0" w:noHBand="0" w:noVBand="1"/>
      </w:tblPr>
      <w:tblGrid>
        <w:gridCol w:w="2013"/>
        <w:gridCol w:w="1843"/>
        <w:gridCol w:w="1814"/>
        <w:gridCol w:w="2155"/>
        <w:gridCol w:w="2268"/>
      </w:tblGrid>
      <w:tr w:rsidR="00B23A1F" w:rsidRPr="00B23A1F" w14:paraId="5FC5DC03" w14:textId="77777777" w:rsidTr="00355E3F">
        <w:trPr>
          <w:cantSplit/>
          <w:trHeight w:val="331"/>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3E950" w14:textId="77777777" w:rsidR="00DB7E9C" w:rsidRPr="00B23A1F" w:rsidRDefault="00DB7E9C" w:rsidP="00355E3F">
            <w:pPr>
              <w:suppressAutoHyphens/>
              <w:autoSpaceDN w:val="0"/>
              <w:snapToGrid w:val="0"/>
              <w:spacing w:line="440" w:lineRule="exact"/>
              <w:ind w:leftChars="0" w:left="280" w:rightChars="0" w:right="0" w:hanging="280"/>
              <w:contextualSpacing/>
              <w:jc w:val="center"/>
              <w:textAlignment w:val="baseline"/>
              <w:rPr>
                <w:kern w:val="3"/>
                <w:szCs w:val="20"/>
              </w:rPr>
            </w:pPr>
            <w:r w:rsidRPr="00B23A1F">
              <w:rPr>
                <w:rFonts w:eastAsia="標楷體"/>
                <w:kern w:val="3"/>
                <w:sz w:val="28"/>
                <w:szCs w:val="20"/>
              </w:rPr>
              <w:t>被推薦人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9A80EC" w14:textId="77777777" w:rsidR="00DB7E9C" w:rsidRPr="00B23A1F" w:rsidRDefault="00DB7E9C" w:rsidP="00355E3F">
            <w:pPr>
              <w:suppressAutoHyphens/>
              <w:autoSpaceDN w:val="0"/>
              <w:snapToGrid w:val="0"/>
              <w:spacing w:line="440" w:lineRule="exact"/>
              <w:ind w:leftChars="0" w:left="0" w:rightChars="0" w:right="0"/>
              <w:contextualSpacing/>
              <w:jc w:val="center"/>
              <w:textAlignment w:val="baseline"/>
              <w:rPr>
                <w:kern w:val="3"/>
                <w:szCs w:val="20"/>
              </w:rPr>
            </w:pPr>
            <w:r w:rsidRPr="00B23A1F">
              <w:rPr>
                <w:rFonts w:eastAsia="標楷體"/>
                <w:kern w:val="3"/>
                <w:sz w:val="28"/>
                <w:szCs w:val="20"/>
              </w:rPr>
              <w:t>承辦人</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50B5EE" w14:textId="77777777" w:rsidR="00DB7E9C" w:rsidRPr="00B23A1F" w:rsidRDefault="00DB7E9C" w:rsidP="00355E3F">
            <w:pPr>
              <w:suppressAutoHyphens/>
              <w:autoSpaceDN w:val="0"/>
              <w:snapToGrid w:val="0"/>
              <w:spacing w:line="440" w:lineRule="exact"/>
              <w:ind w:leftChars="0" w:left="0" w:rightChars="0" w:right="0"/>
              <w:contextualSpacing/>
              <w:jc w:val="center"/>
              <w:textAlignment w:val="baseline"/>
              <w:rPr>
                <w:rFonts w:ascii="標楷體" w:eastAsia="標楷體" w:hAnsi="標楷體"/>
                <w:kern w:val="3"/>
                <w:sz w:val="28"/>
                <w:szCs w:val="28"/>
              </w:rPr>
            </w:pPr>
            <w:r w:rsidRPr="00B23A1F">
              <w:rPr>
                <w:rFonts w:ascii="標楷體" w:eastAsia="標楷體" w:hAnsi="標楷體"/>
                <w:kern w:val="3"/>
                <w:sz w:val="28"/>
                <w:szCs w:val="28"/>
              </w:rPr>
              <w:t>單位主管</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6016EB" w14:textId="77777777" w:rsidR="00DB7E9C" w:rsidRPr="00B23A1F" w:rsidRDefault="00DB7E9C" w:rsidP="00355E3F">
            <w:pPr>
              <w:widowControl/>
              <w:tabs>
                <w:tab w:val="left" w:pos="1473"/>
              </w:tabs>
              <w:suppressAutoHyphens/>
              <w:autoSpaceDN w:val="0"/>
              <w:snapToGrid w:val="0"/>
              <w:spacing w:line="440" w:lineRule="exact"/>
              <w:ind w:leftChars="0" w:left="0" w:rightChars="0" w:right="0"/>
              <w:contextualSpacing/>
              <w:jc w:val="center"/>
              <w:textAlignment w:val="baseline"/>
              <w:rPr>
                <w:kern w:val="3"/>
                <w:szCs w:val="20"/>
              </w:rPr>
            </w:pPr>
            <w:r w:rsidRPr="00B23A1F">
              <w:rPr>
                <w:rFonts w:eastAsia="標楷體"/>
                <w:kern w:val="3"/>
                <w:sz w:val="28"/>
                <w:szCs w:val="20"/>
              </w:rPr>
              <w:t>人事主任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C1CB3" w14:textId="77777777" w:rsidR="00DB7E9C" w:rsidRPr="00B23A1F" w:rsidRDefault="00DB7E9C" w:rsidP="00355E3F">
            <w:pPr>
              <w:suppressAutoHyphens/>
              <w:autoSpaceDN w:val="0"/>
              <w:snapToGrid w:val="0"/>
              <w:spacing w:line="440" w:lineRule="exact"/>
              <w:ind w:leftChars="0" w:left="0" w:rightChars="0" w:right="0"/>
              <w:contextualSpacing/>
              <w:jc w:val="center"/>
              <w:textAlignment w:val="baseline"/>
              <w:rPr>
                <w:kern w:val="3"/>
                <w:szCs w:val="20"/>
              </w:rPr>
            </w:pPr>
            <w:r w:rsidRPr="00B23A1F">
              <w:rPr>
                <w:rFonts w:eastAsia="標楷體"/>
                <w:kern w:val="3"/>
                <w:sz w:val="28"/>
                <w:szCs w:val="20"/>
              </w:rPr>
              <w:t>校</w:t>
            </w:r>
            <w:r w:rsidRPr="00B23A1F">
              <w:rPr>
                <w:rFonts w:eastAsia="標楷體"/>
                <w:kern w:val="3"/>
                <w:sz w:val="28"/>
                <w:szCs w:val="20"/>
              </w:rPr>
              <w:t>(</w:t>
            </w:r>
            <w:r w:rsidRPr="00B23A1F">
              <w:rPr>
                <w:rFonts w:eastAsia="標楷體"/>
                <w:kern w:val="3"/>
                <w:sz w:val="28"/>
                <w:szCs w:val="20"/>
              </w:rPr>
              <w:t>首</w:t>
            </w:r>
            <w:r w:rsidRPr="00B23A1F">
              <w:rPr>
                <w:rFonts w:eastAsia="標楷體"/>
                <w:kern w:val="3"/>
                <w:sz w:val="28"/>
                <w:szCs w:val="20"/>
              </w:rPr>
              <w:t>)</w:t>
            </w:r>
            <w:r w:rsidRPr="00B23A1F">
              <w:rPr>
                <w:rFonts w:eastAsia="標楷體"/>
                <w:kern w:val="3"/>
                <w:sz w:val="28"/>
                <w:szCs w:val="20"/>
              </w:rPr>
              <w:t>長</w:t>
            </w:r>
          </w:p>
        </w:tc>
      </w:tr>
      <w:tr w:rsidR="00B23A1F" w:rsidRPr="00B23A1F" w14:paraId="5FB86A08" w14:textId="77777777" w:rsidTr="00504CA3">
        <w:trPr>
          <w:cantSplit/>
          <w:trHeight w:val="998"/>
        </w:trPr>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3F0370"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B7BC0"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5A0DA8"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B1255F" w14:textId="5FA90D97" w:rsidR="00DB7E9C" w:rsidRPr="00504CA3" w:rsidRDefault="00DB7E9C" w:rsidP="00504CA3">
            <w:pPr>
              <w:widowControl/>
              <w:suppressAutoHyphens/>
              <w:autoSpaceDN w:val="0"/>
              <w:snapToGrid w:val="0"/>
              <w:spacing w:line="440" w:lineRule="exact"/>
              <w:ind w:leftChars="0" w:left="0" w:rightChars="0" w:right="0"/>
              <w:contextualSpacing/>
              <w:textAlignment w:val="baseline"/>
              <w:rPr>
                <w:kern w:val="3"/>
                <w:szCs w:val="20"/>
              </w:rPr>
            </w:pPr>
            <w:r w:rsidRPr="00B23A1F">
              <w:rPr>
                <w:rFonts w:eastAsia="標楷體"/>
                <w:kern w:val="3"/>
                <w:sz w:val="16"/>
                <w:szCs w:val="16"/>
              </w:rPr>
              <w:t>(</w:t>
            </w:r>
            <w:r w:rsidRPr="00B23A1F">
              <w:rPr>
                <w:rFonts w:eastAsia="標楷體"/>
                <w:kern w:val="3"/>
                <w:sz w:val="16"/>
                <w:szCs w:val="16"/>
              </w:rPr>
              <w:t>協助審閱服務年資相關欄位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F3A2C7" w14:textId="77777777" w:rsidR="00DB7E9C" w:rsidRPr="00B23A1F" w:rsidRDefault="00DB7E9C" w:rsidP="00355E3F">
            <w:pPr>
              <w:suppressAutoHyphens/>
              <w:autoSpaceDN w:val="0"/>
              <w:snapToGrid w:val="0"/>
              <w:spacing w:line="440" w:lineRule="exact"/>
              <w:ind w:leftChars="0" w:left="0" w:rightChars="0" w:right="0"/>
              <w:contextualSpacing/>
              <w:textAlignment w:val="baseline"/>
              <w:rPr>
                <w:rFonts w:eastAsia="標楷體"/>
                <w:kern w:val="3"/>
                <w:sz w:val="28"/>
                <w:szCs w:val="20"/>
              </w:rPr>
            </w:pPr>
          </w:p>
        </w:tc>
      </w:tr>
    </w:tbl>
    <w:p w14:paraId="39FE1B77" w14:textId="5796A550" w:rsidR="00CC784B" w:rsidRPr="00FA2976" w:rsidRDefault="0021334C" w:rsidP="00653FF6">
      <w:pPr>
        <w:spacing w:line="440" w:lineRule="exact"/>
        <w:ind w:leftChars="0" w:left="0" w:right="480"/>
        <w:contextualSpacing/>
        <w:jc w:val="center"/>
        <w:rPr>
          <w:rFonts w:ascii="標楷體" w:eastAsia="標楷體" w:hAnsi="標楷體"/>
        </w:rPr>
      </w:pPr>
      <w:r w:rsidRPr="00B23A1F">
        <w:rPr>
          <w:rFonts w:eastAsia="標楷體" w:hint="eastAsia"/>
          <w:kern w:val="3"/>
          <w:sz w:val="28"/>
          <w:szCs w:val="20"/>
        </w:rPr>
        <w:lastRenderedPageBreak/>
        <w:t>本</w:t>
      </w:r>
      <w:proofErr w:type="gramStart"/>
      <w:r w:rsidRPr="00B23A1F">
        <w:rPr>
          <w:rFonts w:eastAsia="標楷體" w:hint="eastAsia"/>
          <w:kern w:val="3"/>
          <w:sz w:val="28"/>
          <w:szCs w:val="20"/>
        </w:rPr>
        <w:t>檢核表請與</w:t>
      </w:r>
      <w:proofErr w:type="gramEnd"/>
      <w:r w:rsidRPr="00B23A1F">
        <w:rPr>
          <w:rFonts w:eastAsia="標楷體" w:hint="eastAsia"/>
          <w:kern w:val="3"/>
          <w:sz w:val="28"/>
          <w:szCs w:val="20"/>
        </w:rPr>
        <w:t>報名表一同繳交。</w:t>
      </w:r>
    </w:p>
    <w:sectPr w:rsidR="00CC784B" w:rsidRPr="00FA2976" w:rsidSect="00504CA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680"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EA79" w14:textId="77777777" w:rsidR="00CA46BA" w:rsidRDefault="00CA46BA" w:rsidP="00E45348">
      <w:pPr>
        <w:ind w:left="480" w:right="480"/>
      </w:pPr>
      <w:r>
        <w:separator/>
      </w:r>
    </w:p>
  </w:endnote>
  <w:endnote w:type="continuationSeparator" w:id="0">
    <w:p w14:paraId="7C62B792" w14:textId="77777777" w:rsidR="00CA46BA" w:rsidRDefault="00CA46BA" w:rsidP="00E45348">
      <w:pPr>
        <w:ind w:left="480" w:righ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80B22" w14:textId="77777777" w:rsidR="00B048AF" w:rsidRDefault="00B048AF" w:rsidP="00052E83">
    <w:pPr>
      <w:pStyle w:val="a6"/>
      <w:ind w:left="480" w:right="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8990"/>
      <w:docPartObj>
        <w:docPartGallery w:val="Page Numbers (Bottom of Page)"/>
        <w:docPartUnique/>
      </w:docPartObj>
    </w:sdtPr>
    <w:sdtEndPr/>
    <w:sdtContent>
      <w:p w14:paraId="0AEF7944" w14:textId="6959FC82" w:rsidR="00B048AF" w:rsidRDefault="00B048AF" w:rsidP="0063784D">
        <w:pPr>
          <w:pStyle w:val="a6"/>
          <w:ind w:left="480" w:right="480"/>
          <w:jc w:val="center"/>
        </w:pPr>
        <w:r>
          <w:fldChar w:fldCharType="begin"/>
        </w:r>
        <w:r>
          <w:instrText>PAGE   \* MERGEFORMAT</w:instrText>
        </w:r>
        <w:r>
          <w:fldChar w:fldCharType="separate"/>
        </w:r>
        <w:r w:rsidR="001F4B89" w:rsidRPr="001F4B89">
          <w:rPr>
            <w:noProof/>
            <w:lang w:val="zh-TW"/>
          </w:rPr>
          <w:t>1</w:t>
        </w:r>
        <w:r>
          <w:fldChar w:fldCharType="end"/>
        </w:r>
      </w:p>
    </w:sdtContent>
  </w:sdt>
  <w:p w14:paraId="200BD4C3" w14:textId="77777777" w:rsidR="00B048AF" w:rsidRDefault="00B048AF" w:rsidP="00E45348">
    <w:pPr>
      <w:pStyle w:val="a6"/>
      <w:ind w:left="480" w:right="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87F3" w14:textId="77777777" w:rsidR="00B048AF" w:rsidRDefault="00B048AF" w:rsidP="00052E83">
    <w:pPr>
      <w:pStyle w:val="a6"/>
      <w:ind w:left="480" w:right="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9733" w14:textId="77777777" w:rsidR="00CA46BA" w:rsidRDefault="00CA46BA" w:rsidP="00E45348">
      <w:pPr>
        <w:ind w:left="480" w:right="480"/>
      </w:pPr>
      <w:r>
        <w:separator/>
      </w:r>
    </w:p>
  </w:footnote>
  <w:footnote w:type="continuationSeparator" w:id="0">
    <w:p w14:paraId="7C3E1140" w14:textId="77777777" w:rsidR="00CA46BA" w:rsidRDefault="00CA46BA" w:rsidP="00E45348">
      <w:pPr>
        <w:ind w:left="480" w:right="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A4ED" w14:textId="77777777" w:rsidR="00B048AF" w:rsidRDefault="00B048AF" w:rsidP="00E45348">
    <w:pPr>
      <w:pStyle w:val="a4"/>
      <w:ind w:left="480" w:right="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68A" w14:textId="32CEED4B" w:rsidR="00B048AF" w:rsidRPr="0085298C" w:rsidRDefault="00B048AF" w:rsidP="0085298C">
    <w:pPr>
      <w:pStyle w:val="a4"/>
      <w:ind w:left="480" w:right="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A071" w14:textId="77777777" w:rsidR="00B048AF" w:rsidRDefault="00B048AF" w:rsidP="00052E83">
    <w:pPr>
      <w:pStyle w:val="a4"/>
      <w:ind w:left="480" w:right="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0C"/>
    <w:multiLevelType w:val="hybridMultilevel"/>
    <w:tmpl w:val="046862CA"/>
    <w:lvl w:ilvl="0" w:tplc="3566E842">
      <w:start w:val="1"/>
      <w:numFmt w:val="taiwaneseCountingThousand"/>
      <w:lvlText w:val="(%1)"/>
      <w:lvlJc w:val="left"/>
      <w:pPr>
        <w:ind w:left="1886" w:hanging="468"/>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6256794"/>
    <w:multiLevelType w:val="hybridMultilevel"/>
    <w:tmpl w:val="E99CB694"/>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 w15:restartNumberingAfterBreak="0">
    <w:nsid w:val="09C325EA"/>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09D61476"/>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15:restartNumberingAfterBreak="0">
    <w:nsid w:val="0C4F6C92"/>
    <w:multiLevelType w:val="multilevel"/>
    <w:tmpl w:val="55C26D98"/>
    <w:lvl w:ilvl="0">
      <w:start w:val="1"/>
      <w:numFmt w:val="taiwaneseCountingThousand"/>
      <w:lvlText w:val="%1、"/>
      <w:lvlJc w:val="left"/>
      <w:pPr>
        <w:ind w:left="1848" w:hanging="720"/>
      </w:pPr>
      <w:rPr>
        <w:rFonts w:hint="eastAsia"/>
      </w:rPr>
    </w:lvl>
    <w:lvl w:ilvl="1">
      <w:start w:val="1"/>
      <w:numFmt w:val="taiwaneseCountingThousand"/>
      <w:lvlText w:val="%2、"/>
      <w:lvlJc w:val="left"/>
      <w:pPr>
        <w:ind w:left="6576" w:hanging="480"/>
      </w:pPr>
      <w:rPr>
        <w:rFonts w:ascii="標楷體" w:eastAsia="標楷體" w:hAnsi="標楷體" w:hint="eastAsia"/>
      </w:rPr>
    </w:lvl>
    <w:lvl w:ilvl="2">
      <w:start w:val="1"/>
      <w:numFmt w:val="taiwaneseCountingThousand"/>
      <w:lvlText w:val="%3、"/>
      <w:lvlJc w:val="left"/>
      <w:pPr>
        <w:ind w:left="1430" w:hanging="720"/>
      </w:pPr>
      <w:rPr>
        <w:rFonts w:ascii="標楷體" w:eastAsia="標楷體" w:hAnsi="標楷體" w:hint="eastAsia"/>
        <w:sz w:val="28"/>
        <w:szCs w:val="28"/>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5" w15:restartNumberingAfterBreak="0">
    <w:nsid w:val="172652C2"/>
    <w:multiLevelType w:val="multilevel"/>
    <w:tmpl w:val="304AE650"/>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6" w15:restartNumberingAfterBreak="0">
    <w:nsid w:val="1E78112F"/>
    <w:multiLevelType w:val="hybridMultilevel"/>
    <w:tmpl w:val="9B384E86"/>
    <w:lvl w:ilvl="0" w:tplc="98F0A88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F97263E"/>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8" w15:restartNumberingAfterBreak="0">
    <w:nsid w:val="225E1730"/>
    <w:multiLevelType w:val="multilevel"/>
    <w:tmpl w:val="A14C8484"/>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9" w15:restartNumberingAfterBreak="0">
    <w:nsid w:val="22F544FF"/>
    <w:multiLevelType w:val="hybridMultilevel"/>
    <w:tmpl w:val="69B25EE8"/>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37F070D"/>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abstractNum w:abstractNumId="11" w15:restartNumberingAfterBreak="0">
    <w:nsid w:val="23D44059"/>
    <w:multiLevelType w:val="multilevel"/>
    <w:tmpl w:val="A93CD2B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2" w15:restartNumberingAfterBreak="0">
    <w:nsid w:val="255608A5"/>
    <w:multiLevelType w:val="hybridMultilevel"/>
    <w:tmpl w:val="BE9C183E"/>
    <w:lvl w:ilvl="0" w:tplc="EDEC16C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258940C4"/>
    <w:multiLevelType w:val="multilevel"/>
    <w:tmpl w:val="C2C44CB2"/>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15:restartNumberingAfterBreak="0">
    <w:nsid w:val="275C21F0"/>
    <w:multiLevelType w:val="multilevel"/>
    <w:tmpl w:val="80863098"/>
    <w:lvl w:ilvl="0">
      <w:start w:val="1"/>
      <w:numFmt w:val="taiwaneseCountingThousand"/>
      <w:lvlText w:val="(%1)"/>
      <w:lvlJc w:val="left"/>
      <w:pPr>
        <w:ind w:left="1330" w:hanging="480"/>
      </w:pPr>
    </w:lvl>
    <w:lvl w:ilvl="1">
      <w:start w:val="1"/>
      <w:numFmt w:val="taiwaneseCountingThousand"/>
      <w:lvlText w:val="(%2)"/>
      <w:lvlJc w:val="left"/>
      <w:pPr>
        <w:ind w:left="1615" w:hanging="480"/>
      </w:pPr>
      <w:rPr>
        <w:rFonts w:ascii="標楷體" w:eastAsia="標楷體" w:hAnsi="標楷體"/>
        <w:color w:val="auto"/>
        <w:sz w:val="28"/>
        <w:szCs w:val="28"/>
      </w:rPr>
    </w:lvl>
    <w:lvl w:ilvl="2">
      <w:start w:val="1"/>
      <w:numFmt w:val="taiwaneseCountingThousand"/>
      <w:lvlText w:val="(%3)"/>
      <w:lvlJc w:val="left"/>
      <w:pPr>
        <w:ind w:left="2290" w:hanging="480"/>
      </w:pPr>
      <w:rPr>
        <w:rFonts w:ascii="標楷體" w:eastAsia="標楷體" w:hAnsi="標楷體"/>
        <w:sz w:val="28"/>
      </w:r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15" w15:restartNumberingAfterBreak="0">
    <w:nsid w:val="285E4729"/>
    <w:multiLevelType w:val="hybridMultilevel"/>
    <w:tmpl w:val="E68899B0"/>
    <w:lvl w:ilvl="0" w:tplc="1D0CA860">
      <w:start w:val="1"/>
      <w:numFmt w:val="taiwaneseCountingThousand"/>
      <w:lvlText w:val="(%1)"/>
      <w:lvlJc w:val="left"/>
      <w:pPr>
        <w:ind w:left="1886" w:hanging="468"/>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15:restartNumberingAfterBreak="0">
    <w:nsid w:val="29E26BC6"/>
    <w:multiLevelType w:val="multilevel"/>
    <w:tmpl w:val="916A390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7" w15:restartNumberingAfterBreak="0">
    <w:nsid w:val="2F5D3067"/>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30765BD9"/>
    <w:multiLevelType w:val="multilevel"/>
    <w:tmpl w:val="AF863642"/>
    <w:lvl w:ilvl="0">
      <w:start w:val="1"/>
      <w:numFmt w:val="decimal"/>
      <w:lvlText w:val="%1."/>
      <w:lvlJc w:val="left"/>
      <w:pPr>
        <w:ind w:left="1418" w:firstLine="0"/>
      </w:pPr>
      <w:rPr>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9" w15:restartNumberingAfterBreak="0">
    <w:nsid w:val="34F423C4"/>
    <w:multiLevelType w:val="multilevel"/>
    <w:tmpl w:val="A2EA8C6E"/>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0" w15:restartNumberingAfterBreak="0">
    <w:nsid w:val="3C111112"/>
    <w:multiLevelType w:val="multilevel"/>
    <w:tmpl w:val="0D9C72F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1430"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1" w15:restartNumberingAfterBreak="0">
    <w:nsid w:val="3C704C2A"/>
    <w:multiLevelType w:val="multilevel"/>
    <w:tmpl w:val="49F0CDF0"/>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2" w15:restartNumberingAfterBreak="0">
    <w:nsid w:val="3D035A71"/>
    <w:multiLevelType w:val="multilevel"/>
    <w:tmpl w:val="B1BC1C3C"/>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23" w15:restartNumberingAfterBreak="0">
    <w:nsid w:val="3D4707B3"/>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24" w15:restartNumberingAfterBreak="0">
    <w:nsid w:val="403D2A33"/>
    <w:multiLevelType w:val="hybridMultilevel"/>
    <w:tmpl w:val="E68899B0"/>
    <w:lvl w:ilvl="0" w:tplc="1D0CA860">
      <w:start w:val="1"/>
      <w:numFmt w:val="taiwaneseCountingThousand"/>
      <w:lvlText w:val="(%1)"/>
      <w:lvlJc w:val="left"/>
      <w:pPr>
        <w:ind w:left="1886" w:hanging="468"/>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5" w15:restartNumberingAfterBreak="0">
    <w:nsid w:val="44BD58D3"/>
    <w:multiLevelType w:val="multilevel"/>
    <w:tmpl w:val="A7EC98DA"/>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6" w15:restartNumberingAfterBreak="0">
    <w:nsid w:val="44C201A6"/>
    <w:multiLevelType w:val="multilevel"/>
    <w:tmpl w:val="D0A85F46"/>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27" w15:restartNumberingAfterBreak="0">
    <w:nsid w:val="46DA56B3"/>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abstractNum w:abstractNumId="28" w15:restartNumberingAfterBreak="0">
    <w:nsid w:val="4E682CEF"/>
    <w:multiLevelType w:val="hybridMultilevel"/>
    <w:tmpl w:val="06927770"/>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683AAF"/>
    <w:multiLevelType w:val="hybridMultilevel"/>
    <w:tmpl w:val="CFCEB998"/>
    <w:lvl w:ilvl="0" w:tplc="EDEC16C4">
      <w:start w:val="1"/>
      <w:numFmt w:val="taiwaneseCountingThousand"/>
      <w:lvlText w:val="（%1）"/>
      <w:lvlJc w:val="left"/>
      <w:pPr>
        <w:ind w:left="2289" w:hanging="849"/>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15:restartNumberingAfterBreak="0">
    <w:nsid w:val="4F9B3FDA"/>
    <w:multiLevelType w:val="multilevel"/>
    <w:tmpl w:val="A8346E46"/>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31" w15:restartNumberingAfterBreak="0">
    <w:nsid w:val="50B85D6F"/>
    <w:multiLevelType w:val="multilevel"/>
    <w:tmpl w:val="7A243746"/>
    <w:lvl w:ilvl="0">
      <w:start w:val="1"/>
      <w:numFmt w:val="taiwaneseCountingThousand"/>
      <w:lvlText w:val="%1、"/>
      <w:lvlJc w:val="left"/>
      <w:pPr>
        <w:ind w:left="1430" w:hanging="720"/>
      </w:pPr>
      <w:rPr>
        <w:rFonts w:ascii="標楷體" w:eastAsia="標楷體" w:hAnsi="標楷體"/>
        <w:sz w:val="28"/>
        <w:szCs w:val="28"/>
      </w:rPr>
    </w:lvl>
    <w:lvl w:ilvl="1">
      <w:start w:val="1"/>
      <w:numFmt w:val="taiwaneseCountingThousand"/>
      <w:lvlText w:val="(%2)"/>
      <w:lvlJc w:val="left"/>
      <w:pPr>
        <w:ind w:left="1386" w:hanging="480"/>
      </w:pPr>
      <w:rPr>
        <w:rFonts w:ascii="標楷體" w:eastAsia="標楷體" w:hAnsi="標楷體"/>
      </w:r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2" w15:restartNumberingAfterBreak="0">
    <w:nsid w:val="510566BD"/>
    <w:multiLevelType w:val="hybridMultilevel"/>
    <w:tmpl w:val="B914D85C"/>
    <w:lvl w:ilvl="0" w:tplc="74BE1682">
      <w:start w:val="1"/>
      <w:numFmt w:val="upperLetter"/>
      <w:lvlText w:val="%1."/>
      <w:lvlJc w:val="left"/>
      <w:pPr>
        <w:ind w:left="3564" w:hanging="360"/>
      </w:pPr>
      <w:rPr>
        <w:rFonts w:ascii="標楷體" w:hAnsi="標楷體" w:hint="default"/>
      </w:rPr>
    </w:lvl>
    <w:lvl w:ilvl="1" w:tplc="04090019" w:tentative="1">
      <w:start w:val="1"/>
      <w:numFmt w:val="ideographTraditional"/>
      <w:lvlText w:val="%2、"/>
      <w:lvlJc w:val="left"/>
      <w:pPr>
        <w:ind w:left="4164" w:hanging="480"/>
      </w:pPr>
    </w:lvl>
    <w:lvl w:ilvl="2" w:tplc="0409001B" w:tentative="1">
      <w:start w:val="1"/>
      <w:numFmt w:val="lowerRoman"/>
      <w:lvlText w:val="%3."/>
      <w:lvlJc w:val="right"/>
      <w:pPr>
        <w:ind w:left="4644" w:hanging="480"/>
      </w:pPr>
    </w:lvl>
    <w:lvl w:ilvl="3" w:tplc="0409000F" w:tentative="1">
      <w:start w:val="1"/>
      <w:numFmt w:val="decimal"/>
      <w:lvlText w:val="%4."/>
      <w:lvlJc w:val="left"/>
      <w:pPr>
        <w:ind w:left="5124" w:hanging="480"/>
      </w:pPr>
    </w:lvl>
    <w:lvl w:ilvl="4" w:tplc="04090019" w:tentative="1">
      <w:start w:val="1"/>
      <w:numFmt w:val="ideographTraditional"/>
      <w:lvlText w:val="%5、"/>
      <w:lvlJc w:val="left"/>
      <w:pPr>
        <w:ind w:left="5604" w:hanging="480"/>
      </w:pPr>
    </w:lvl>
    <w:lvl w:ilvl="5" w:tplc="0409001B" w:tentative="1">
      <w:start w:val="1"/>
      <w:numFmt w:val="lowerRoman"/>
      <w:lvlText w:val="%6."/>
      <w:lvlJc w:val="right"/>
      <w:pPr>
        <w:ind w:left="6084" w:hanging="480"/>
      </w:pPr>
    </w:lvl>
    <w:lvl w:ilvl="6" w:tplc="0409000F" w:tentative="1">
      <w:start w:val="1"/>
      <w:numFmt w:val="decimal"/>
      <w:lvlText w:val="%7."/>
      <w:lvlJc w:val="left"/>
      <w:pPr>
        <w:ind w:left="6564" w:hanging="480"/>
      </w:pPr>
    </w:lvl>
    <w:lvl w:ilvl="7" w:tplc="04090019" w:tentative="1">
      <w:start w:val="1"/>
      <w:numFmt w:val="ideographTraditional"/>
      <w:lvlText w:val="%8、"/>
      <w:lvlJc w:val="left"/>
      <w:pPr>
        <w:ind w:left="7044" w:hanging="480"/>
      </w:pPr>
    </w:lvl>
    <w:lvl w:ilvl="8" w:tplc="0409001B" w:tentative="1">
      <w:start w:val="1"/>
      <w:numFmt w:val="lowerRoman"/>
      <w:lvlText w:val="%9."/>
      <w:lvlJc w:val="right"/>
      <w:pPr>
        <w:ind w:left="7524" w:hanging="480"/>
      </w:pPr>
    </w:lvl>
  </w:abstractNum>
  <w:abstractNum w:abstractNumId="33" w15:restartNumberingAfterBreak="0">
    <w:nsid w:val="513C2270"/>
    <w:multiLevelType w:val="multilevel"/>
    <w:tmpl w:val="B162732C"/>
    <w:lvl w:ilvl="0">
      <w:start w:val="1"/>
      <w:numFmt w:val="taiwaneseCountingThousand"/>
      <w:lvlText w:val="%1、"/>
      <w:lvlJc w:val="left"/>
      <w:pPr>
        <w:ind w:left="1146" w:hanging="720"/>
      </w:pPr>
      <w:rPr>
        <w:rFonts w:ascii="標楷體" w:eastAsia="標楷體" w:hAnsi="標楷體"/>
        <w:sz w:val="28"/>
        <w:szCs w:val="28"/>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4" w15:restartNumberingAfterBreak="0">
    <w:nsid w:val="52F53792"/>
    <w:multiLevelType w:val="multilevel"/>
    <w:tmpl w:val="2730CF7A"/>
    <w:lvl w:ilvl="0">
      <w:start w:val="1"/>
      <w:numFmt w:val="taiwaneseCountingThousand"/>
      <w:lvlText w:val="%1、"/>
      <w:lvlJc w:val="left"/>
      <w:pPr>
        <w:ind w:left="864" w:hanging="720"/>
      </w:pPr>
      <w:rPr>
        <w:rFonts w:ascii="標楷體" w:eastAsia="標楷體" w:hAnsi="標楷體"/>
        <w:sz w:val="28"/>
        <w:szCs w:val="28"/>
      </w:r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abstractNum w:abstractNumId="35" w15:restartNumberingAfterBreak="0">
    <w:nsid w:val="55236087"/>
    <w:multiLevelType w:val="multilevel"/>
    <w:tmpl w:val="EB2CA4B8"/>
    <w:lvl w:ilvl="0">
      <w:start w:val="1"/>
      <w:numFmt w:val="taiwaneseCountingThousand"/>
      <w:lvlText w:val="(%1)"/>
      <w:lvlJc w:val="left"/>
      <w:pPr>
        <w:ind w:left="1140" w:hanging="480"/>
      </w:pPr>
    </w:lvl>
    <w:lvl w:ilvl="1">
      <w:start w:val="1"/>
      <w:numFmt w:val="taiwaneseCountingThousand"/>
      <w:lvlText w:val="(%2)"/>
      <w:lvlJc w:val="left"/>
      <w:pPr>
        <w:ind w:left="1331" w:hanging="480"/>
      </w:pPr>
      <w:rPr>
        <w:rFonts w:ascii="標楷體" w:eastAsia="標楷體" w:hAnsi="標楷體"/>
        <w:sz w:val="24"/>
        <w:szCs w:val="24"/>
      </w:rPr>
    </w:lvl>
    <w:lvl w:ilvl="2">
      <w:start w:val="1"/>
      <w:numFmt w:val="decimal"/>
      <w:lvlText w:val="(%3)"/>
      <w:lvlJc w:val="left"/>
      <w:pPr>
        <w:ind w:left="1980" w:hanging="360"/>
      </w:pPr>
      <w:rPr>
        <w:rFonts w:eastAsia="新細明體"/>
        <w:color w:val="auto"/>
        <w:sz w:val="28"/>
        <w:szCs w:val="28"/>
      </w:r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6" w15:restartNumberingAfterBreak="0">
    <w:nsid w:val="56C76AF4"/>
    <w:multiLevelType w:val="multilevel"/>
    <w:tmpl w:val="B67EAF1E"/>
    <w:lvl w:ilvl="0">
      <w:start w:val="1"/>
      <w:numFmt w:val="taiwaneseCountingThousand"/>
      <w:lvlText w:val="(%1)"/>
      <w:lvlJc w:val="left"/>
      <w:pPr>
        <w:ind w:left="1615" w:hanging="480"/>
      </w:pPr>
      <w:rPr>
        <w:rFonts w:ascii="標楷體" w:eastAsia="標楷體" w:hAnsi="標楷體"/>
        <w:sz w:val="28"/>
        <w:szCs w:val="28"/>
      </w:rPr>
    </w:lvl>
    <w:lvl w:ilvl="1">
      <w:start w:val="1"/>
      <w:numFmt w:val="ideographTraditional"/>
      <w:lvlText w:val="%2、"/>
      <w:lvlJc w:val="left"/>
      <w:pPr>
        <w:ind w:left="765" w:hanging="480"/>
      </w:pPr>
    </w:lvl>
    <w:lvl w:ilvl="2">
      <w:start w:val="1"/>
      <w:numFmt w:val="lowerRoman"/>
      <w:lvlText w:val="%3."/>
      <w:lvlJc w:val="right"/>
      <w:pPr>
        <w:ind w:left="1245" w:hanging="480"/>
      </w:pPr>
    </w:lvl>
    <w:lvl w:ilvl="3">
      <w:start w:val="1"/>
      <w:numFmt w:val="decimal"/>
      <w:lvlText w:val="%4."/>
      <w:lvlJc w:val="left"/>
      <w:pPr>
        <w:ind w:left="1725" w:hanging="480"/>
      </w:pPr>
    </w:lvl>
    <w:lvl w:ilvl="4">
      <w:start w:val="1"/>
      <w:numFmt w:val="ideographTraditional"/>
      <w:lvlText w:val="%5、"/>
      <w:lvlJc w:val="left"/>
      <w:pPr>
        <w:ind w:left="2205" w:hanging="480"/>
      </w:pPr>
    </w:lvl>
    <w:lvl w:ilvl="5">
      <w:start w:val="1"/>
      <w:numFmt w:val="lowerRoman"/>
      <w:lvlText w:val="%6."/>
      <w:lvlJc w:val="right"/>
      <w:pPr>
        <w:ind w:left="2685" w:hanging="480"/>
      </w:pPr>
    </w:lvl>
    <w:lvl w:ilvl="6">
      <w:start w:val="1"/>
      <w:numFmt w:val="decimal"/>
      <w:lvlText w:val="%7."/>
      <w:lvlJc w:val="left"/>
      <w:pPr>
        <w:ind w:left="3165" w:hanging="480"/>
      </w:pPr>
    </w:lvl>
    <w:lvl w:ilvl="7">
      <w:start w:val="1"/>
      <w:numFmt w:val="ideographTraditional"/>
      <w:lvlText w:val="%8、"/>
      <w:lvlJc w:val="left"/>
      <w:pPr>
        <w:ind w:left="3645" w:hanging="480"/>
      </w:pPr>
    </w:lvl>
    <w:lvl w:ilvl="8">
      <w:start w:val="1"/>
      <w:numFmt w:val="lowerRoman"/>
      <w:lvlText w:val="%9."/>
      <w:lvlJc w:val="right"/>
      <w:pPr>
        <w:ind w:left="4125" w:hanging="480"/>
      </w:pPr>
    </w:lvl>
  </w:abstractNum>
  <w:abstractNum w:abstractNumId="37" w15:restartNumberingAfterBreak="0">
    <w:nsid w:val="59F56152"/>
    <w:multiLevelType w:val="multilevel"/>
    <w:tmpl w:val="8D98A9B0"/>
    <w:lvl w:ilvl="0">
      <w:start w:val="1"/>
      <w:numFmt w:val="decimal"/>
      <w:lvlText w:val="(%1)"/>
      <w:lvlJc w:val="left"/>
      <w:pPr>
        <w:ind w:left="1980" w:hanging="360"/>
      </w:pPr>
      <w:rPr>
        <w:rFonts w:eastAsia="新細明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C3F3123"/>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15:restartNumberingAfterBreak="0">
    <w:nsid w:val="5D8E64DA"/>
    <w:multiLevelType w:val="multilevel"/>
    <w:tmpl w:val="8A64A338"/>
    <w:lvl w:ilvl="0">
      <w:start w:val="1"/>
      <w:numFmt w:val="taiwaneseCountingThousand"/>
      <w:lvlText w:val="%1、"/>
      <w:lvlJc w:val="left"/>
      <w:pPr>
        <w:ind w:left="1848" w:hanging="720"/>
      </w:pPr>
    </w:lvl>
    <w:lvl w:ilvl="1">
      <w:start w:val="1"/>
      <w:numFmt w:val="taiwaneseCountingThousand"/>
      <w:lvlText w:val="%2、"/>
      <w:lvlJc w:val="left"/>
      <w:pPr>
        <w:ind w:left="6576" w:hanging="480"/>
      </w:pPr>
      <w:rPr>
        <w:rFonts w:ascii="標楷體" w:eastAsia="標楷體" w:hAnsi="標楷體"/>
        <w:lang w:val="en-US"/>
      </w:rPr>
    </w:lvl>
    <w:lvl w:ilvl="2">
      <w:start w:val="1"/>
      <w:numFmt w:val="taiwaneseCountingThousand"/>
      <w:lvlText w:val="%3、"/>
      <w:lvlJc w:val="left"/>
      <w:pPr>
        <w:ind w:left="2422" w:hanging="720"/>
      </w:pPr>
      <w:rPr>
        <w:rFonts w:ascii="標楷體" w:eastAsia="標楷體" w:hAnsi="標楷體"/>
        <w:sz w:val="28"/>
        <w:szCs w:val="28"/>
      </w:r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40" w15:restartNumberingAfterBreak="0">
    <w:nsid w:val="5F7A140F"/>
    <w:multiLevelType w:val="multilevel"/>
    <w:tmpl w:val="93B8935A"/>
    <w:lvl w:ilvl="0">
      <w:start w:val="1"/>
      <w:numFmt w:val="decimal"/>
      <w:lvlText w:val="%1."/>
      <w:lvlJc w:val="left"/>
      <w:pPr>
        <w:ind w:left="1418" w:firstLine="0"/>
      </w:pPr>
      <w:rPr>
        <w:b w:val="0"/>
        <w:color w:val="auto"/>
        <w:sz w:val="28"/>
        <w:szCs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1" w15:restartNumberingAfterBreak="0">
    <w:nsid w:val="64322285"/>
    <w:multiLevelType w:val="hybridMultilevel"/>
    <w:tmpl w:val="1BA63896"/>
    <w:lvl w:ilvl="0" w:tplc="4998AF3C">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2" w15:restartNumberingAfterBreak="0">
    <w:nsid w:val="6B6728A4"/>
    <w:multiLevelType w:val="multilevel"/>
    <w:tmpl w:val="55C26D98"/>
    <w:lvl w:ilvl="0">
      <w:start w:val="1"/>
      <w:numFmt w:val="taiwaneseCountingThousand"/>
      <w:lvlText w:val="%1、"/>
      <w:lvlJc w:val="left"/>
      <w:pPr>
        <w:ind w:left="1848" w:hanging="720"/>
      </w:pPr>
      <w:rPr>
        <w:rFonts w:hint="eastAsia"/>
      </w:rPr>
    </w:lvl>
    <w:lvl w:ilvl="1">
      <w:start w:val="1"/>
      <w:numFmt w:val="taiwaneseCountingThousand"/>
      <w:lvlText w:val="%2、"/>
      <w:lvlJc w:val="left"/>
      <w:pPr>
        <w:ind w:left="6576" w:hanging="480"/>
      </w:pPr>
      <w:rPr>
        <w:rFonts w:ascii="標楷體" w:eastAsia="標楷體" w:hAnsi="標楷體" w:hint="eastAsia"/>
      </w:rPr>
    </w:lvl>
    <w:lvl w:ilvl="2">
      <w:start w:val="1"/>
      <w:numFmt w:val="taiwaneseCountingThousand"/>
      <w:lvlText w:val="%3、"/>
      <w:lvlJc w:val="left"/>
      <w:pPr>
        <w:ind w:left="1430" w:hanging="720"/>
      </w:pPr>
      <w:rPr>
        <w:rFonts w:ascii="標楷體" w:eastAsia="標楷體" w:hAnsi="標楷體" w:hint="eastAsia"/>
        <w:sz w:val="28"/>
        <w:szCs w:val="28"/>
      </w:rPr>
    </w:lvl>
    <w:lvl w:ilvl="3">
      <w:start w:val="1"/>
      <w:numFmt w:val="decimal"/>
      <w:lvlText w:val="%4."/>
      <w:lvlJc w:val="left"/>
      <w:pPr>
        <w:ind w:left="2484" w:hanging="480"/>
      </w:pPr>
      <w:rPr>
        <w:rFonts w:hint="eastAsia"/>
      </w:rPr>
    </w:lvl>
    <w:lvl w:ilvl="4">
      <w:start w:val="1"/>
      <w:numFmt w:val="ideographTraditional"/>
      <w:lvlText w:val="%5、"/>
      <w:lvlJc w:val="left"/>
      <w:pPr>
        <w:ind w:left="2964" w:hanging="480"/>
      </w:pPr>
      <w:rPr>
        <w:rFonts w:hint="eastAsia"/>
      </w:rPr>
    </w:lvl>
    <w:lvl w:ilvl="5">
      <w:start w:val="1"/>
      <w:numFmt w:val="lowerRoman"/>
      <w:lvlText w:val="%6."/>
      <w:lvlJc w:val="right"/>
      <w:pPr>
        <w:ind w:left="3444" w:hanging="480"/>
      </w:pPr>
      <w:rPr>
        <w:rFonts w:hint="eastAsia"/>
      </w:rPr>
    </w:lvl>
    <w:lvl w:ilvl="6">
      <w:start w:val="1"/>
      <w:numFmt w:val="decimal"/>
      <w:lvlText w:val="%7."/>
      <w:lvlJc w:val="left"/>
      <w:pPr>
        <w:ind w:left="3924" w:hanging="480"/>
      </w:pPr>
      <w:rPr>
        <w:rFonts w:hint="eastAsia"/>
      </w:rPr>
    </w:lvl>
    <w:lvl w:ilvl="7">
      <w:start w:val="1"/>
      <w:numFmt w:val="ideographTraditional"/>
      <w:lvlText w:val="%8、"/>
      <w:lvlJc w:val="left"/>
      <w:pPr>
        <w:ind w:left="4404" w:hanging="480"/>
      </w:pPr>
      <w:rPr>
        <w:rFonts w:hint="eastAsia"/>
      </w:rPr>
    </w:lvl>
    <w:lvl w:ilvl="8">
      <w:start w:val="1"/>
      <w:numFmt w:val="lowerRoman"/>
      <w:lvlText w:val="%9."/>
      <w:lvlJc w:val="right"/>
      <w:pPr>
        <w:ind w:left="4884" w:hanging="480"/>
      </w:pPr>
      <w:rPr>
        <w:rFonts w:hint="eastAsia"/>
      </w:rPr>
    </w:lvl>
  </w:abstractNum>
  <w:abstractNum w:abstractNumId="43" w15:restartNumberingAfterBreak="0">
    <w:nsid w:val="72271ED5"/>
    <w:multiLevelType w:val="multilevel"/>
    <w:tmpl w:val="1392379A"/>
    <w:lvl w:ilvl="0">
      <w:start w:val="1"/>
      <w:numFmt w:val="ideographLegalTraditional"/>
      <w:lvlText w:val="%1、"/>
      <w:lvlJc w:val="left"/>
      <w:pPr>
        <w:ind w:left="480" w:hanging="480"/>
      </w:pPr>
      <w:rPr>
        <w:rFonts w:ascii="標楷體" w:eastAsia="標楷體" w:hAnsi="標楷體"/>
        <w:b/>
        <w:sz w:val="28"/>
        <w:szCs w:val="28"/>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47F716A"/>
    <w:multiLevelType w:val="hybridMultilevel"/>
    <w:tmpl w:val="2DBA8618"/>
    <w:lvl w:ilvl="0" w:tplc="AFBC4C4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15:restartNumberingAfterBreak="0">
    <w:nsid w:val="75C60EF9"/>
    <w:multiLevelType w:val="hybridMultilevel"/>
    <w:tmpl w:val="BBB6A81A"/>
    <w:lvl w:ilvl="0" w:tplc="AA3EB1E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6" w15:restartNumberingAfterBreak="0">
    <w:nsid w:val="7C533D79"/>
    <w:multiLevelType w:val="hybridMultilevel"/>
    <w:tmpl w:val="F1887956"/>
    <w:lvl w:ilvl="0" w:tplc="EE18D7E4">
      <w:start w:val="1"/>
      <w:numFmt w:val="taiwaneseCountingThousand"/>
      <w:lvlText w:val="%1、"/>
      <w:lvlJc w:val="left"/>
      <w:pPr>
        <w:ind w:left="1852" w:hanging="720"/>
      </w:pPr>
      <w:rPr>
        <w:rFonts w:hint="default"/>
      </w:rPr>
    </w:lvl>
    <w:lvl w:ilvl="1" w:tplc="04090019">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7" w15:restartNumberingAfterBreak="0">
    <w:nsid w:val="7FDC5CB3"/>
    <w:multiLevelType w:val="hybridMultilevel"/>
    <w:tmpl w:val="87E258C6"/>
    <w:lvl w:ilvl="0" w:tplc="9734285A">
      <w:start w:val="1"/>
      <w:numFmt w:val="decimal"/>
      <w:lvlText w:val="（%1）"/>
      <w:lvlJc w:val="left"/>
      <w:pPr>
        <w:ind w:left="3204" w:hanging="720"/>
      </w:pPr>
      <w:rPr>
        <w:rFonts w:ascii="Times New Roman" w:hAnsi="Times New Roman" w:hint="default"/>
      </w:rPr>
    </w:lvl>
    <w:lvl w:ilvl="1" w:tplc="04090019" w:tentative="1">
      <w:start w:val="1"/>
      <w:numFmt w:val="ideographTraditional"/>
      <w:lvlText w:val="%2、"/>
      <w:lvlJc w:val="left"/>
      <w:pPr>
        <w:ind w:left="3444" w:hanging="480"/>
      </w:pPr>
    </w:lvl>
    <w:lvl w:ilvl="2" w:tplc="0409001B" w:tentative="1">
      <w:start w:val="1"/>
      <w:numFmt w:val="lowerRoman"/>
      <w:lvlText w:val="%3."/>
      <w:lvlJc w:val="right"/>
      <w:pPr>
        <w:ind w:left="3924" w:hanging="480"/>
      </w:pPr>
    </w:lvl>
    <w:lvl w:ilvl="3" w:tplc="0409000F" w:tentative="1">
      <w:start w:val="1"/>
      <w:numFmt w:val="decimal"/>
      <w:lvlText w:val="%4."/>
      <w:lvlJc w:val="left"/>
      <w:pPr>
        <w:ind w:left="4404" w:hanging="480"/>
      </w:pPr>
    </w:lvl>
    <w:lvl w:ilvl="4" w:tplc="04090019" w:tentative="1">
      <w:start w:val="1"/>
      <w:numFmt w:val="ideographTraditional"/>
      <w:lvlText w:val="%5、"/>
      <w:lvlJc w:val="left"/>
      <w:pPr>
        <w:ind w:left="4884" w:hanging="480"/>
      </w:pPr>
    </w:lvl>
    <w:lvl w:ilvl="5" w:tplc="0409001B" w:tentative="1">
      <w:start w:val="1"/>
      <w:numFmt w:val="lowerRoman"/>
      <w:lvlText w:val="%6."/>
      <w:lvlJc w:val="right"/>
      <w:pPr>
        <w:ind w:left="5364" w:hanging="480"/>
      </w:pPr>
    </w:lvl>
    <w:lvl w:ilvl="6" w:tplc="0409000F" w:tentative="1">
      <w:start w:val="1"/>
      <w:numFmt w:val="decimal"/>
      <w:lvlText w:val="%7."/>
      <w:lvlJc w:val="left"/>
      <w:pPr>
        <w:ind w:left="5844" w:hanging="480"/>
      </w:pPr>
    </w:lvl>
    <w:lvl w:ilvl="7" w:tplc="04090019" w:tentative="1">
      <w:start w:val="1"/>
      <w:numFmt w:val="ideographTraditional"/>
      <w:lvlText w:val="%8、"/>
      <w:lvlJc w:val="left"/>
      <w:pPr>
        <w:ind w:left="6324" w:hanging="480"/>
      </w:pPr>
    </w:lvl>
    <w:lvl w:ilvl="8" w:tplc="0409001B" w:tentative="1">
      <w:start w:val="1"/>
      <w:numFmt w:val="lowerRoman"/>
      <w:lvlText w:val="%9."/>
      <w:lvlJc w:val="right"/>
      <w:pPr>
        <w:ind w:left="6804" w:hanging="480"/>
      </w:pPr>
    </w:lvl>
  </w:abstractNum>
  <w:num w:numId="1">
    <w:abstractNumId w:val="28"/>
  </w:num>
  <w:num w:numId="2">
    <w:abstractNumId w:val="42"/>
  </w:num>
  <w:num w:numId="3">
    <w:abstractNumId w:val="45"/>
  </w:num>
  <w:num w:numId="4">
    <w:abstractNumId w:val="44"/>
  </w:num>
  <w:num w:numId="5">
    <w:abstractNumId w:val="29"/>
  </w:num>
  <w:num w:numId="6">
    <w:abstractNumId w:val="4"/>
  </w:num>
  <w:num w:numId="7">
    <w:abstractNumId w:val="10"/>
  </w:num>
  <w:num w:numId="8">
    <w:abstractNumId w:val="7"/>
  </w:num>
  <w:num w:numId="9">
    <w:abstractNumId w:val="47"/>
  </w:num>
  <w:num w:numId="10">
    <w:abstractNumId w:val="32"/>
  </w:num>
  <w:num w:numId="11">
    <w:abstractNumId w:val="23"/>
  </w:num>
  <w:num w:numId="12">
    <w:abstractNumId w:val="27"/>
  </w:num>
  <w:num w:numId="13">
    <w:abstractNumId w:val="43"/>
  </w:num>
  <w:num w:numId="14">
    <w:abstractNumId w:val="20"/>
  </w:num>
  <w:num w:numId="15">
    <w:abstractNumId w:val="39"/>
  </w:num>
  <w:num w:numId="16">
    <w:abstractNumId w:val="22"/>
  </w:num>
  <w:num w:numId="17">
    <w:abstractNumId w:val="30"/>
  </w:num>
  <w:num w:numId="18">
    <w:abstractNumId w:val="11"/>
  </w:num>
  <w:num w:numId="19">
    <w:abstractNumId w:val="14"/>
  </w:num>
  <w:num w:numId="20">
    <w:abstractNumId w:val="13"/>
  </w:num>
  <w:num w:numId="21">
    <w:abstractNumId w:val="21"/>
  </w:num>
  <w:num w:numId="22">
    <w:abstractNumId w:val="26"/>
  </w:num>
  <w:num w:numId="23">
    <w:abstractNumId w:val="33"/>
  </w:num>
  <w:num w:numId="24">
    <w:abstractNumId w:val="25"/>
  </w:num>
  <w:num w:numId="25">
    <w:abstractNumId w:val="36"/>
  </w:num>
  <w:num w:numId="26">
    <w:abstractNumId w:val="16"/>
  </w:num>
  <w:num w:numId="27">
    <w:abstractNumId w:val="31"/>
  </w:num>
  <w:num w:numId="28">
    <w:abstractNumId w:val="5"/>
  </w:num>
  <w:num w:numId="29">
    <w:abstractNumId w:val="19"/>
  </w:num>
  <w:num w:numId="30">
    <w:abstractNumId w:val="18"/>
  </w:num>
  <w:num w:numId="31">
    <w:abstractNumId w:val="35"/>
  </w:num>
  <w:num w:numId="32">
    <w:abstractNumId w:val="40"/>
  </w:num>
  <w:num w:numId="33">
    <w:abstractNumId w:val="37"/>
  </w:num>
  <w:num w:numId="34">
    <w:abstractNumId w:val="8"/>
  </w:num>
  <w:num w:numId="35">
    <w:abstractNumId w:val="34"/>
  </w:num>
  <w:num w:numId="36">
    <w:abstractNumId w:val="38"/>
  </w:num>
  <w:num w:numId="37">
    <w:abstractNumId w:val="0"/>
  </w:num>
  <w:num w:numId="38">
    <w:abstractNumId w:val="15"/>
  </w:num>
  <w:num w:numId="39">
    <w:abstractNumId w:val="24"/>
  </w:num>
  <w:num w:numId="40">
    <w:abstractNumId w:val="17"/>
  </w:num>
  <w:num w:numId="41">
    <w:abstractNumId w:val="46"/>
  </w:num>
  <w:num w:numId="42">
    <w:abstractNumId w:val="41"/>
  </w:num>
  <w:num w:numId="43">
    <w:abstractNumId w:val="12"/>
  </w:num>
  <w:num w:numId="44">
    <w:abstractNumId w:val="1"/>
  </w:num>
  <w:num w:numId="45">
    <w:abstractNumId w:val="3"/>
  </w:num>
  <w:num w:numId="46">
    <w:abstractNumId w:val="2"/>
  </w:num>
  <w:num w:numId="47">
    <w:abstractNumId w:val="9"/>
  </w:num>
  <w:num w:numId="4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350"/>
    <w:rsid w:val="00006CA0"/>
    <w:rsid w:val="000250CC"/>
    <w:rsid w:val="000304D2"/>
    <w:rsid w:val="00032765"/>
    <w:rsid w:val="000446DF"/>
    <w:rsid w:val="00052E83"/>
    <w:rsid w:val="00052F08"/>
    <w:rsid w:val="0005307B"/>
    <w:rsid w:val="00053791"/>
    <w:rsid w:val="00060787"/>
    <w:rsid w:val="0007197F"/>
    <w:rsid w:val="000763F9"/>
    <w:rsid w:val="00086606"/>
    <w:rsid w:val="000950C5"/>
    <w:rsid w:val="000A37AD"/>
    <w:rsid w:val="000A5F54"/>
    <w:rsid w:val="000A621E"/>
    <w:rsid w:val="000B19EB"/>
    <w:rsid w:val="000B54BD"/>
    <w:rsid w:val="000D293E"/>
    <w:rsid w:val="000D2F62"/>
    <w:rsid w:val="000D61EC"/>
    <w:rsid w:val="000D6F11"/>
    <w:rsid w:val="0010653F"/>
    <w:rsid w:val="00122ED5"/>
    <w:rsid w:val="0014556D"/>
    <w:rsid w:val="00156106"/>
    <w:rsid w:val="00167286"/>
    <w:rsid w:val="00172B84"/>
    <w:rsid w:val="001835B7"/>
    <w:rsid w:val="0019308F"/>
    <w:rsid w:val="0019352B"/>
    <w:rsid w:val="001A0F6F"/>
    <w:rsid w:val="001A1CBF"/>
    <w:rsid w:val="001A46E7"/>
    <w:rsid w:val="001B31C4"/>
    <w:rsid w:val="001C2F1D"/>
    <w:rsid w:val="001C5949"/>
    <w:rsid w:val="001D04B2"/>
    <w:rsid w:val="001D0DDB"/>
    <w:rsid w:val="001D1AA4"/>
    <w:rsid w:val="001E24F3"/>
    <w:rsid w:val="001F1E75"/>
    <w:rsid w:val="001F2283"/>
    <w:rsid w:val="001F44A3"/>
    <w:rsid w:val="001F4B89"/>
    <w:rsid w:val="001F570C"/>
    <w:rsid w:val="001F6068"/>
    <w:rsid w:val="002031C0"/>
    <w:rsid w:val="00204F9A"/>
    <w:rsid w:val="00205444"/>
    <w:rsid w:val="00205474"/>
    <w:rsid w:val="0021334C"/>
    <w:rsid w:val="00217272"/>
    <w:rsid w:val="002172DB"/>
    <w:rsid w:val="002307F3"/>
    <w:rsid w:val="00230E76"/>
    <w:rsid w:val="00236830"/>
    <w:rsid w:val="00261278"/>
    <w:rsid w:val="002627D0"/>
    <w:rsid w:val="00266590"/>
    <w:rsid w:val="0026684F"/>
    <w:rsid w:val="00285AF7"/>
    <w:rsid w:val="00286213"/>
    <w:rsid w:val="002877C6"/>
    <w:rsid w:val="002A4414"/>
    <w:rsid w:val="002B2256"/>
    <w:rsid w:val="002C18B5"/>
    <w:rsid w:val="002D14DC"/>
    <w:rsid w:val="002D6C17"/>
    <w:rsid w:val="002E39D9"/>
    <w:rsid w:val="002F020A"/>
    <w:rsid w:val="002F2277"/>
    <w:rsid w:val="002F33B0"/>
    <w:rsid w:val="0031211F"/>
    <w:rsid w:val="00312747"/>
    <w:rsid w:val="00324E13"/>
    <w:rsid w:val="003264C6"/>
    <w:rsid w:val="00353715"/>
    <w:rsid w:val="00356B4A"/>
    <w:rsid w:val="003574A6"/>
    <w:rsid w:val="00361592"/>
    <w:rsid w:val="003633EB"/>
    <w:rsid w:val="0036636E"/>
    <w:rsid w:val="0037131C"/>
    <w:rsid w:val="00387F61"/>
    <w:rsid w:val="003902C6"/>
    <w:rsid w:val="003A1F9D"/>
    <w:rsid w:val="003D040B"/>
    <w:rsid w:val="003D357A"/>
    <w:rsid w:val="003D52B1"/>
    <w:rsid w:val="003D78BB"/>
    <w:rsid w:val="004067BB"/>
    <w:rsid w:val="00431822"/>
    <w:rsid w:val="00436622"/>
    <w:rsid w:val="0044030A"/>
    <w:rsid w:val="00446203"/>
    <w:rsid w:val="0044666F"/>
    <w:rsid w:val="00447B76"/>
    <w:rsid w:val="00451CB5"/>
    <w:rsid w:val="00463B1F"/>
    <w:rsid w:val="00464019"/>
    <w:rsid w:val="0046690B"/>
    <w:rsid w:val="004712D8"/>
    <w:rsid w:val="004871E1"/>
    <w:rsid w:val="004A0009"/>
    <w:rsid w:val="004A3724"/>
    <w:rsid w:val="004B05C5"/>
    <w:rsid w:val="004C1ED2"/>
    <w:rsid w:val="004C2366"/>
    <w:rsid w:val="004F100C"/>
    <w:rsid w:val="004F4447"/>
    <w:rsid w:val="005029E7"/>
    <w:rsid w:val="00503B57"/>
    <w:rsid w:val="00504CA3"/>
    <w:rsid w:val="00512E9E"/>
    <w:rsid w:val="00512EA1"/>
    <w:rsid w:val="005131CD"/>
    <w:rsid w:val="00515664"/>
    <w:rsid w:val="00516169"/>
    <w:rsid w:val="00527CB9"/>
    <w:rsid w:val="00556BA8"/>
    <w:rsid w:val="00560119"/>
    <w:rsid w:val="005603FF"/>
    <w:rsid w:val="00566B9D"/>
    <w:rsid w:val="00581E62"/>
    <w:rsid w:val="005A2BB9"/>
    <w:rsid w:val="005A4C63"/>
    <w:rsid w:val="005C0EAE"/>
    <w:rsid w:val="005C402A"/>
    <w:rsid w:val="005D6F6F"/>
    <w:rsid w:val="005E2E15"/>
    <w:rsid w:val="006002E7"/>
    <w:rsid w:val="00600957"/>
    <w:rsid w:val="0060266C"/>
    <w:rsid w:val="006067D0"/>
    <w:rsid w:val="00610F49"/>
    <w:rsid w:val="00621533"/>
    <w:rsid w:val="006276B6"/>
    <w:rsid w:val="0063784D"/>
    <w:rsid w:val="006414AC"/>
    <w:rsid w:val="00651F74"/>
    <w:rsid w:val="00653FF6"/>
    <w:rsid w:val="00662D85"/>
    <w:rsid w:val="00663636"/>
    <w:rsid w:val="00672350"/>
    <w:rsid w:val="0068152C"/>
    <w:rsid w:val="00693C25"/>
    <w:rsid w:val="00697747"/>
    <w:rsid w:val="006D0013"/>
    <w:rsid w:val="006D1D19"/>
    <w:rsid w:val="006F10B2"/>
    <w:rsid w:val="00700FBD"/>
    <w:rsid w:val="0071196C"/>
    <w:rsid w:val="007132F7"/>
    <w:rsid w:val="00713D22"/>
    <w:rsid w:val="007173FC"/>
    <w:rsid w:val="00730D75"/>
    <w:rsid w:val="00735899"/>
    <w:rsid w:val="00736571"/>
    <w:rsid w:val="007365A6"/>
    <w:rsid w:val="00740AF2"/>
    <w:rsid w:val="00744618"/>
    <w:rsid w:val="00747CF0"/>
    <w:rsid w:val="00752BCA"/>
    <w:rsid w:val="007615BD"/>
    <w:rsid w:val="00767D47"/>
    <w:rsid w:val="00773DD4"/>
    <w:rsid w:val="00783C98"/>
    <w:rsid w:val="007864C5"/>
    <w:rsid w:val="007A4789"/>
    <w:rsid w:val="007D38C6"/>
    <w:rsid w:val="007D5D13"/>
    <w:rsid w:val="007E0316"/>
    <w:rsid w:val="008220E0"/>
    <w:rsid w:val="00825413"/>
    <w:rsid w:val="0085298C"/>
    <w:rsid w:val="008A6F26"/>
    <w:rsid w:val="008A738C"/>
    <w:rsid w:val="008A7E39"/>
    <w:rsid w:val="008B1976"/>
    <w:rsid w:val="008B26CF"/>
    <w:rsid w:val="008D0175"/>
    <w:rsid w:val="008D0A9D"/>
    <w:rsid w:val="008E1D03"/>
    <w:rsid w:val="008E6FCE"/>
    <w:rsid w:val="0091504E"/>
    <w:rsid w:val="00916753"/>
    <w:rsid w:val="00920115"/>
    <w:rsid w:val="00921F3C"/>
    <w:rsid w:val="009278FF"/>
    <w:rsid w:val="00955E28"/>
    <w:rsid w:val="00964329"/>
    <w:rsid w:val="00976956"/>
    <w:rsid w:val="009838B2"/>
    <w:rsid w:val="00995AAE"/>
    <w:rsid w:val="00995D95"/>
    <w:rsid w:val="00996260"/>
    <w:rsid w:val="009A29AB"/>
    <w:rsid w:val="009D1276"/>
    <w:rsid w:val="009F728C"/>
    <w:rsid w:val="00A01F9F"/>
    <w:rsid w:val="00A1093A"/>
    <w:rsid w:val="00A213DE"/>
    <w:rsid w:val="00A30917"/>
    <w:rsid w:val="00A30EA2"/>
    <w:rsid w:val="00A31E71"/>
    <w:rsid w:val="00A43C81"/>
    <w:rsid w:val="00A514AF"/>
    <w:rsid w:val="00A66151"/>
    <w:rsid w:val="00A67B09"/>
    <w:rsid w:val="00A7325D"/>
    <w:rsid w:val="00A85049"/>
    <w:rsid w:val="00A87F7A"/>
    <w:rsid w:val="00A93DCE"/>
    <w:rsid w:val="00AA331F"/>
    <w:rsid w:val="00AA526F"/>
    <w:rsid w:val="00AA5A66"/>
    <w:rsid w:val="00AB0A7C"/>
    <w:rsid w:val="00AC2D1F"/>
    <w:rsid w:val="00AC5E6E"/>
    <w:rsid w:val="00AD4F1B"/>
    <w:rsid w:val="00AE13C6"/>
    <w:rsid w:val="00AF74A2"/>
    <w:rsid w:val="00AF7C70"/>
    <w:rsid w:val="00B007BE"/>
    <w:rsid w:val="00B048AF"/>
    <w:rsid w:val="00B11F24"/>
    <w:rsid w:val="00B23A1F"/>
    <w:rsid w:val="00B33824"/>
    <w:rsid w:val="00B357F8"/>
    <w:rsid w:val="00B40B72"/>
    <w:rsid w:val="00B4121C"/>
    <w:rsid w:val="00B53752"/>
    <w:rsid w:val="00B56328"/>
    <w:rsid w:val="00B5783C"/>
    <w:rsid w:val="00B7206B"/>
    <w:rsid w:val="00B75845"/>
    <w:rsid w:val="00B76BC5"/>
    <w:rsid w:val="00B76C1E"/>
    <w:rsid w:val="00B834D8"/>
    <w:rsid w:val="00B94811"/>
    <w:rsid w:val="00BA0477"/>
    <w:rsid w:val="00BA3D8D"/>
    <w:rsid w:val="00BA5072"/>
    <w:rsid w:val="00BA561D"/>
    <w:rsid w:val="00BA72D2"/>
    <w:rsid w:val="00BB0740"/>
    <w:rsid w:val="00BB5AF8"/>
    <w:rsid w:val="00BD1E65"/>
    <w:rsid w:val="00BE242C"/>
    <w:rsid w:val="00BE4358"/>
    <w:rsid w:val="00BE466C"/>
    <w:rsid w:val="00BE7A69"/>
    <w:rsid w:val="00C04371"/>
    <w:rsid w:val="00C052EF"/>
    <w:rsid w:val="00C06CF4"/>
    <w:rsid w:val="00C214D1"/>
    <w:rsid w:val="00C31E07"/>
    <w:rsid w:val="00C35817"/>
    <w:rsid w:val="00C41BD0"/>
    <w:rsid w:val="00C44C32"/>
    <w:rsid w:val="00C4760B"/>
    <w:rsid w:val="00C501C5"/>
    <w:rsid w:val="00C53A34"/>
    <w:rsid w:val="00C5716E"/>
    <w:rsid w:val="00C635AD"/>
    <w:rsid w:val="00C63763"/>
    <w:rsid w:val="00C65B6F"/>
    <w:rsid w:val="00C66A4F"/>
    <w:rsid w:val="00C67EF1"/>
    <w:rsid w:val="00C81F77"/>
    <w:rsid w:val="00C85DBC"/>
    <w:rsid w:val="00C8668C"/>
    <w:rsid w:val="00C91B1F"/>
    <w:rsid w:val="00C91DC9"/>
    <w:rsid w:val="00C94C0C"/>
    <w:rsid w:val="00CA46BA"/>
    <w:rsid w:val="00CB699C"/>
    <w:rsid w:val="00CB6FDB"/>
    <w:rsid w:val="00CC60C3"/>
    <w:rsid w:val="00CC784B"/>
    <w:rsid w:val="00CD441C"/>
    <w:rsid w:val="00CD5E9F"/>
    <w:rsid w:val="00CD6279"/>
    <w:rsid w:val="00CF115E"/>
    <w:rsid w:val="00D04C69"/>
    <w:rsid w:val="00D0638A"/>
    <w:rsid w:val="00D12F42"/>
    <w:rsid w:val="00D21A97"/>
    <w:rsid w:val="00D33582"/>
    <w:rsid w:val="00D33BA0"/>
    <w:rsid w:val="00D368B9"/>
    <w:rsid w:val="00D4058D"/>
    <w:rsid w:val="00D40C5C"/>
    <w:rsid w:val="00D442D7"/>
    <w:rsid w:val="00D545FD"/>
    <w:rsid w:val="00D6465D"/>
    <w:rsid w:val="00D67B4C"/>
    <w:rsid w:val="00D72141"/>
    <w:rsid w:val="00D75650"/>
    <w:rsid w:val="00D80BA1"/>
    <w:rsid w:val="00D81698"/>
    <w:rsid w:val="00D83E8C"/>
    <w:rsid w:val="00DA15A3"/>
    <w:rsid w:val="00DB037D"/>
    <w:rsid w:val="00DB7E9C"/>
    <w:rsid w:val="00DC2BEE"/>
    <w:rsid w:val="00DC631C"/>
    <w:rsid w:val="00DC6CC3"/>
    <w:rsid w:val="00DD3A30"/>
    <w:rsid w:val="00DE0FB3"/>
    <w:rsid w:val="00DE1D9B"/>
    <w:rsid w:val="00DE45A9"/>
    <w:rsid w:val="00DE7BAB"/>
    <w:rsid w:val="00DF1EE3"/>
    <w:rsid w:val="00DF33CD"/>
    <w:rsid w:val="00DF5B68"/>
    <w:rsid w:val="00E025FF"/>
    <w:rsid w:val="00E05CE2"/>
    <w:rsid w:val="00E065EA"/>
    <w:rsid w:val="00E06CC7"/>
    <w:rsid w:val="00E075C6"/>
    <w:rsid w:val="00E10880"/>
    <w:rsid w:val="00E11C02"/>
    <w:rsid w:val="00E1424D"/>
    <w:rsid w:val="00E15E14"/>
    <w:rsid w:val="00E207C3"/>
    <w:rsid w:val="00E25289"/>
    <w:rsid w:val="00E26273"/>
    <w:rsid w:val="00E3236A"/>
    <w:rsid w:val="00E3612D"/>
    <w:rsid w:val="00E411D7"/>
    <w:rsid w:val="00E42ED4"/>
    <w:rsid w:val="00E43C70"/>
    <w:rsid w:val="00E45348"/>
    <w:rsid w:val="00E45601"/>
    <w:rsid w:val="00E5428D"/>
    <w:rsid w:val="00E56B94"/>
    <w:rsid w:val="00E60C01"/>
    <w:rsid w:val="00E613CB"/>
    <w:rsid w:val="00E65C4C"/>
    <w:rsid w:val="00E82880"/>
    <w:rsid w:val="00E91255"/>
    <w:rsid w:val="00E9582F"/>
    <w:rsid w:val="00E959DC"/>
    <w:rsid w:val="00EB1777"/>
    <w:rsid w:val="00EB54BC"/>
    <w:rsid w:val="00ED368F"/>
    <w:rsid w:val="00ED380B"/>
    <w:rsid w:val="00EF2E35"/>
    <w:rsid w:val="00EF7A63"/>
    <w:rsid w:val="00F05D6F"/>
    <w:rsid w:val="00F05E43"/>
    <w:rsid w:val="00F07532"/>
    <w:rsid w:val="00F1571B"/>
    <w:rsid w:val="00F24438"/>
    <w:rsid w:val="00F34BD4"/>
    <w:rsid w:val="00F4280F"/>
    <w:rsid w:val="00F46F5F"/>
    <w:rsid w:val="00F4728B"/>
    <w:rsid w:val="00F65645"/>
    <w:rsid w:val="00F727F5"/>
    <w:rsid w:val="00F74C56"/>
    <w:rsid w:val="00F903C5"/>
    <w:rsid w:val="00FA1669"/>
    <w:rsid w:val="00FA2976"/>
    <w:rsid w:val="00FB34B8"/>
    <w:rsid w:val="00FB67A4"/>
    <w:rsid w:val="00FD22DA"/>
    <w:rsid w:val="00FE4BD8"/>
    <w:rsid w:val="00FF1F06"/>
    <w:rsid w:val="00FF2096"/>
    <w:rsid w:val="00FF3632"/>
    <w:rsid w:val="00FF69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72EBE4"/>
  <w15:docId w15:val="{01DD4583-0152-4217-93B5-130C8A7D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C6"/>
    <w:pPr>
      <w:widowControl w:val="0"/>
      <w:ind w:leftChars="200" w:left="200" w:rightChars="200" w:right="200"/>
    </w:pPr>
    <w:rPr>
      <w:szCs w:val="24"/>
    </w:rPr>
  </w:style>
  <w:style w:type="paragraph" w:styleId="2">
    <w:name w:val="heading 2"/>
    <w:basedOn w:val="a"/>
    <w:next w:val="a"/>
    <w:link w:val="20"/>
    <w:semiHidden/>
    <w:unhideWhenUsed/>
    <w:qFormat/>
    <w:locked/>
    <w:rsid w:val="00F46F5F"/>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72350"/>
    <w:pPr>
      <w:ind w:left="480"/>
    </w:pPr>
  </w:style>
  <w:style w:type="paragraph" w:styleId="a4">
    <w:name w:val="header"/>
    <w:basedOn w:val="a"/>
    <w:link w:val="a5"/>
    <w:uiPriority w:val="99"/>
    <w:semiHidden/>
    <w:rsid w:val="00052E83"/>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052E83"/>
    <w:rPr>
      <w:rFonts w:cs="Times New Roman"/>
      <w:sz w:val="20"/>
      <w:szCs w:val="20"/>
    </w:rPr>
  </w:style>
  <w:style w:type="paragraph" w:styleId="a6">
    <w:name w:val="footer"/>
    <w:basedOn w:val="a"/>
    <w:link w:val="a7"/>
    <w:uiPriority w:val="99"/>
    <w:rsid w:val="00052E83"/>
    <w:pPr>
      <w:tabs>
        <w:tab w:val="center" w:pos="4153"/>
        <w:tab w:val="right" w:pos="8306"/>
      </w:tabs>
      <w:snapToGrid w:val="0"/>
    </w:pPr>
    <w:rPr>
      <w:sz w:val="20"/>
      <w:szCs w:val="20"/>
    </w:rPr>
  </w:style>
  <w:style w:type="character" w:customStyle="1" w:styleId="a7">
    <w:name w:val="頁尾 字元"/>
    <w:basedOn w:val="a0"/>
    <w:link w:val="a6"/>
    <w:uiPriority w:val="99"/>
    <w:locked/>
    <w:rsid w:val="00052E83"/>
    <w:rPr>
      <w:rFonts w:cs="Times New Roman"/>
      <w:sz w:val="20"/>
      <w:szCs w:val="20"/>
    </w:rPr>
  </w:style>
  <w:style w:type="character" w:styleId="a8">
    <w:name w:val="annotation reference"/>
    <w:basedOn w:val="a0"/>
    <w:uiPriority w:val="99"/>
    <w:semiHidden/>
    <w:unhideWhenUsed/>
    <w:rsid w:val="00D545FD"/>
    <w:rPr>
      <w:sz w:val="18"/>
      <w:szCs w:val="18"/>
    </w:rPr>
  </w:style>
  <w:style w:type="paragraph" w:styleId="a9">
    <w:name w:val="annotation text"/>
    <w:basedOn w:val="a"/>
    <w:link w:val="aa"/>
    <w:uiPriority w:val="99"/>
    <w:semiHidden/>
    <w:unhideWhenUsed/>
    <w:rsid w:val="00D545FD"/>
  </w:style>
  <w:style w:type="character" w:customStyle="1" w:styleId="aa">
    <w:name w:val="註解文字 字元"/>
    <w:basedOn w:val="a0"/>
    <w:link w:val="a9"/>
    <w:uiPriority w:val="99"/>
    <w:semiHidden/>
    <w:rsid w:val="00D545FD"/>
    <w:rPr>
      <w:szCs w:val="24"/>
    </w:rPr>
  </w:style>
  <w:style w:type="paragraph" w:styleId="ab">
    <w:name w:val="annotation subject"/>
    <w:basedOn w:val="a9"/>
    <w:next w:val="a9"/>
    <w:link w:val="ac"/>
    <w:uiPriority w:val="99"/>
    <w:semiHidden/>
    <w:unhideWhenUsed/>
    <w:rsid w:val="00D545FD"/>
    <w:rPr>
      <w:b/>
      <w:bCs/>
    </w:rPr>
  </w:style>
  <w:style w:type="character" w:customStyle="1" w:styleId="ac">
    <w:name w:val="註解主旨 字元"/>
    <w:basedOn w:val="aa"/>
    <w:link w:val="ab"/>
    <w:uiPriority w:val="99"/>
    <w:semiHidden/>
    <w:rsid w:val="00D545FD"/>
    <w:rPr>
      <w:b/>
      <w:bCs/>
      <w:szCs w:val="24"/>
    </w:rPr>
  </w:style>
  <w:style w:type="paragraph" w:styleId="ad">
    <w:name w:val="Balloon Text"/>
    <w:basedOn w:val="a"/>
    <w:link w:val="ae"/>
    <w:uiPriority w:val="99"/>
    <w:semiHidden/>
    <w:unhideWhenUsed/>
    <w:rsid w:val="00D545F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D545FD"/>
    <w:rPr>
      <w:rFonts w:asciiTheme="majorHAnsi" w:eastAsiaTheme="majorEastAsia" w:hAnsiTheme="majorHAnsi" w:cstheme="majorBidi"/>
      <w:sz w:val="18"/>
      <w:szCs w:val="18"/>
    </w:rPr>
  </w:style>
  <w:style w:type="table" w:styleId="af">
    <w:name w:val="Table Grid"/>
    <w:basedOn w:val="a1"/>
    <w:uiPriority w:val="59"/>
    <w:locked/>
    <w:rsid w:val="00D8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436622"/>
    <w:rPr>
      <w:strike w:val="0"/>
      <w:dstrike w:val="0"/>
      <w:color w:val="0000FF"/>
      <w:u w:val="none"/>
      <w:effect w:val="none"/>
    </w:rPr>
  </w:style>
  <w:style w:type="character" w:customStyle="1" w:styleId="titlel4">
    <w:name w:val="title_l4"/>
    <w:rsid w:val="00436622"/>
  </w:style>
  <w:style w:type="character" w:customStyle="1" w:styleId="20">
    <w:name w:val="標題 2 字元"/>
    <w:basedOn w:val="a0"/>
    <w:link w:val="2"/>
    <w:semiHidden/>
    <w:rsid w:val="00F46F5F"/>
    <w:rPr>
      <w:rFonts w:asciiTheme="majorHAnsi" w:eastAsiaTheme="majorEastAsia" w:hAnsiTheme="majorHAnsi" w:cstheme="majorBidi"/>
      <w:b/>
      <w:bCs/>
      <w:sz w:val="48"/>
      <w:szCs w:val="48"/>
    </w:rPr>
  </w:style>
  <w:style w:type="character" w:customStyle="1" w:styleId="rwrro">
    <w:name w:val="rwrro"/>
    <w:basedOn w:val="a0"/>
    <w:rsid w:val="00DC2BEE"/>
  </w:style>
  <w:style w:type="paragraph" w:styleId="af1">
    <w:name w:val="Date"/>
    <w:basedOn w:val="a"/>
    <w:next w:val="a"/>
    <w:link w:val="af2"/>
    <w:uiPriority w:val="99"/>
    <w:semiHidden/>
    <w:unhideWhenUsed/>
    <w:rsid w:val="00C53A34"/>
    <w:pPr>
      <w:jc w:val="right"/>
    </w:pPr>
  </w:style>
  <w:style w:type="character" w:customStyle="1" w:styleId="af2">
    <w:name w:val="日期 字元"/>
    <w:basedOn w:val="a0"/>
    <w:link w:val="af1"/>
    <w:uiPriority w:val="99"/>
    <w:semiHidden/>
    <w:rsid w:val="00C53A34"/>
    <w:rPr>
      <w:szCs w:val="24"/>
    </w:rPr>
  </w:style>
  <w:style w:type="paragraph" w:styleId="af3">
    <w:name w:val="Note Heading"/>
    <w:basedOn w:val="a"/>
    <w:next w:val="a"/>
    <w:link w:val="af4"/>
    <w:unhideWhenUsed/>
    <w:rsid w:val="00D33BA0"/>
    <w:pPr>
      <w:ind w:leftChars="0" w:left="0" w:rightChars="0" w:right="0"/>
      <w:jc w:val="center"/>
    </w:pPr>
  </w:style>
  <w:style w:type="character" w:customStyle="1" w:styleId="af4">
    <w:name w:val="註釋標題 字元"/>
    <w:basedOn w:val="a0"/>
    <w:link w:val="af3"/>
    <w:rsid w:val="00D33BA0"/>
    <w:rPr>
      <w:szCs w:val="24"/>
    </w:rPr>
  </w:style>
  <w:style w:type="paragraph" w:styleId="af5">
    <w:name w:val="No Spacing"/>
    <w:uiPriority w:val="1"/>
    <w:qFormat/>
    <w:rsid w:val="00D33BA0"/>
    <w:pPr>
      <w:widowControl w:val="0"/>
    </w:pPr>
    <w:rPr>
      <w:rFonts w:ascii="Calibri" w:hAnsi="Calibri"/>
    </w:rPr>
  </w:style>
  <w:style w:type="paragraph" w:styleId="af6">
    <w:name w:val="Block Text"/>
    <w:basedOn w:val="a"/>
    <w:rsid w:val="00D80BA1"/>
    <w:pPr>
      <w:suppressAutoHyphens/>
      <w:autoSpaceDN w:val="0"/>
      <w:ind w:leftChars="0" w:left="280" w:rightChars="0" w:right="113"/>
      <w:textAlignment w:val="baseline"/>
    </w:pPr>
    <w:rPr>
      <w:rFonts w:ascii="標楷體" w:eastAsia="標楷體" w:hAnsi="標楷體"/>
      <w:kern w:val="3"/>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7222">
      <w:bodyDiv w:val="1"/>
      <w:marLeft w:val="0"/>
      <w:marRight w:val="0"/>
      <w:marTop w:val="0"/>
      <w:marBottom w:val="0"/>
      <w:divBdr>
        <w:top w:val="none" w:sz="0" w:space="0" w:color="auto"/>
        <w:left w:val="none" w:sz="0" w:space="0" w:color="auto"/>
        <w:bottom w:val="none" w:sz="0" w:space="0" w:color="auto"/>
        <w:right w:val="none" w:sz="0" w:space="0" w:color="auto"/>
      </w:divBdr>
    </w:div>
    <w:div w:id="431315458">
      <w:bodyDiv w:val="1"/>
      <w:marLeft w:val="0"/>
      <w:marRight w:val="0"/>
      <w:marTop w:val="0"/>
      <w:marBottom w:val="0"/>
      <w:divBdr>
        <w:top w:val="none" w:sz="0" w:space="0" w:color="auto"/>
        <w:left w:val="none" w:sz="0" w:space="0" w:color="auto"/>
        <w:bottom w:val="none" w:sz="0" w:space="0" w:color="auto"/>
        <w:right w:val="none" w:sz="0" w:space="0" w:color="auto"/>
      </w:divBdr>
    </w:div>
    <w:div w:id="906111033">
      <w:bodyDiv w:val="1"/>
      <w:marLeft w:val="0"/>
      <w:marRight w:val="0"/>
      <w:marTop w:val="0"/>
      <w:marBottom w:val="0"/>
      <w:divBdr>
        <w:top w:val="none" w:sz="0" w:space="0" w:color="auto"/>
        <w:left w:val="none" w:sz="0" w:space="0" w:color="auto"/>
        <w:bottom w:val="none" w:sz="0" w:space="0" w:color="auto"/>
        <w:right w:val="none" w:sz="0" w:space="0" w:color="auto"/>
      </w:divBdr>
    </w:div>
    <w:div w:id="1520779631">
      <w:bodyDiv w:val="1"/>
      <w:marLeft w:val="0"/>
      <w:marRight w:val="0"/>
      <w:marTop w:val="0"/>
      <w:marBottom w:val="0"/>
      <w:divBdr>
        <w:top w:val="none" w:sz="0" w:space="0" w:color="auto"/>
        <w:left w:val="none" w:sz="0" w:space="0" w:color="auto"/>
        <w:bottom w:val="none" w:sz="0" w:space="0" w:color="auto"/>
        <w:right w:val="none" w:sz="0" w:space="0" w:color="auto"/>
      </w:divBdr>
    </w:div>
    <w:div w:id="1959296292">
      <w:bodyDiv w:val="1"/>
      <w:marLeft w:val="0"/>
      <w:marRight w:val="0"/>
      <w:marTop w:val="0"/>
      <w:marBottom w:val="0"/>
      <w:divBdr>
        <w:top w:val="none" w:sz="0" w:space="0" w:color="auto"/>
        <w:left w:val="none" w:sz="0" w:space="0" w:color="auto"/>
        <w:bottom w:val="none" w:sz="0" w:space="0" w:color="auto"/>
        <w:right w:val="none" w:sz="0" w:space="0" w:color="auto"/>
      </w:divBdr>
    </w:div>
    <w:div w:id="20777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E1273-5E75-4589-B219-5F2C1B30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tmue-user</dc:creator>
  <cp:lastModifiedBy>USER</cp:lastModifiedBy>
  <cp:revision>3</cp:revision>
  <cp:lastPrinted>2022-04-06T06:06:00Z</cp:lastPrinted>
  <dcterms:created xsi:type="dcterms:W3CDTF">2023-01-12T07:15:00Z</dcterms:created>
  <dcterms:modified xsi:type="dcterms:W3CDTF">2023-01-13T09:02:00Z</dcterms:modified>
</cp:coreProperties>
</file>